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48BD" w:rsidRPr="000470A1" w:rsidRDefault="002848BD" w:rsidP="000470A1">
      <w:pPr>
        <w:tabs>
          <w:tab w:val="left" w:pos="2505"/>
        </w:tabs>
        <w:spacing w:after="0" w:line="240" w:lineRule="auto"/>
        <w:rPr>
          <w:rFonts w:ascii="Times New Roman" w:hAnsi="Times New Roman"/>
          <w:sz w:val="36"/>
          <w:szCs w:val="36"/>
          <w:u w:val="single"/>
          <w:lang w:eastAsia="ru-RU"/>
        </w:rPr>
      </w:pPr>
      <w:r w:rsidRPr="000470A1">
        <w:rPr>
          <w:rFonts w:ascii="Times New Roman" w:hAnsi="Times New Roman"/>
          <w:sz w:val="28"/>
          <w:szCs w:val="28"/>
          <w:lang w:eastAsia="ru-RU"/>
        </w:rPr>
        <w:t xml:space="preserve">   </w:t>
      </w:r>
    </w:p>
    <w:p w:rsidR="00B50F19" w:rsidRDefault="00B50F19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3.5pt">
            <v:imagedata r:id="rId5" o:title=""/>
          </v:shape>
        </w:pict>
      </w:r>
    </w:p>
    <w:p w:rsidR="00B50F19" w:rsidRDefault="00B50F19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B50F19" w:rsidRDefault="00B50F19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B50F19" w:rsidRDefault="00B50F19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B50F19" w:rsidRDefault="00B50F19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A16D2" w:rsidRPr="00DA16D2" w:rsidRDefault="00DA16D2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Пояснительная записка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   Настоящая рабочая программа составлена на основе федерального компонента государственного стандарта начального  общего образования. А также на основе  Программы общеобразовательных учреждений 4-5 классы « Основы духовно-нравственной культуры народов России. Основы православной культуры»  Да</w:t>
      </w:r>
      <w:r w:rsidR="002355CE"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нилюк А.Я.  М., Просвещение 2018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        </w:t>
      </w:r>
      <w:proofErr w:type="spell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Учебно</w:t>
      </w:r>
      <w:proofErr w:type="spell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- методическое обеспечение:</w:t>
      </w:r>
    </w:p>
    <w:p w:rsidR="00DA16D2" w:rsidRPr="00DA16D2" w:rsidRDefault="00DA16D2" w:rsidP="00DA16D2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Учебник А. В.Кураев « Основы духовно-нравственной культуры народов России. Основы православной культуры 4-5 класс. М., Просвещение </w:t>
      </w:r>
      <w:r w:rsidR="002355CE"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2018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</w:t>
      </w:r>
    </w:p>
    <w:p w:rsidR="00DA16D2" w:rsidRPr="00DA16D2" w:rsidRDefault="00DA16D2" w:rsidP="00DA16D2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Данилюк А.Я. Программы общеобразовательных учреждений 4-5 классы « Основы духовно-нравственной культуры народов России. Основы религиозных культур и светс</w:t>
      </w:r>
      <w:r w:rsidR="002355CE"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кой этики»  М., Просвещение 2018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год.</w:t>
      </w:r>
    </w:p>
    <w:p w:rsidR="00DA16D2" w:rsidRPr="00DA16D2" w:rsidRDefault="00DA16D2" w:rsidP="00DA16D2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Электронное приложение  к учебнику А.В.Кураева «Основы духовно-нравственной культуры народов России. Основы православной культуры 4-</w:t>
      </w:r>
      <w:r w:rsidR="002355CE"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 классы». М., Просвещение, 2018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</w:t>
      </w:r>
    </w:p>
    <w:p w:rsidR="00DA16D2" w:rsidRPr="00DA16D2" w:rsidRDefault="00DA16D2" w:rsidP="00DA16D2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 Основы религиозных культур и светской этики» Книга для учителя М., Просвещение 201</w:t>
      </w:r>
      <w:r w:rsidR="002355CE"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</w:t>
      </w:r>
    </w:p>
    <w:p w:rsidR="00DA16D2" w:rsidRPr="00DA16D2" w:rsidRDefault="00DA16D2" w:rsidP="00DA16D2">
      <w:p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  Цель комплексного учебного курса «Основы религиозных культур и светской этики» - формирование у младшего подростка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мотиваций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к осознанному нравственному поведению, основанному на </w:t>
      </w:r>
      <w:r w:rsidRPr="002355CE">
        <w:rPr>
          <w:rFonts w:ascii="Times New Roman" w:eastAsia="Times New Roman" w:hAnsi="Times New Roman"/>
          <w:i/>
          <w:iCs/>
          <w:color w:val="000000"/>
          <w:sz w:val="28"/>
          <w:szCs w:val="28"/>
          <w:lang w:eastAsia="ru-RU"/>
        </w:rPr>
        <w:t>знании культурных и религиозных традиций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многонационального народа России и </w:t>
      </w:r>
      <w:r w:rsidRPr="002355CE">
        <w:rPr>
          <w:rFonts w:ascii="Times New Roman" w:eastAsia="Times New Roman" w:hAnsi="Times New Roman"/>
          <w:i/>
          <w:iCs/>
          <w:color w:val="000000"/>
          <w:sz w:val="28"/>
          <w:szCs w:val="28"/>
          <w:lang w:eastAsia="ru-RU"/>
        </w:rPr>
        <w:t>уважения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к ним, а также к </w:t>
      </w:r>
      <w:r w:rsidRPr="002355CE">
        <w:rPr>
          <w:rFonts w:ascii="Times New Roman" w:eastAsia="Times New Roman" w:hAnsi="Times New Roman"/>
          <w:i/>
          <w:iCs/>
          <w:color w:val="000000"/>
          <w:sz w:val="28"/>
          <w:szCs w:val="28"/>
          <w:lang w:eastAsia="ru-RU"/>
        </w:rPr>
        <w:t>диалогу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с представителями других культур и мировоззрений.</w:t>
      </w:r>
    </w:p>
    <w:p w:rsidR="00DA16D2" w:rsidRPr="00DA16D2" w:rsidRDefault="00DA16D2" w:rsidP="00DA16D2">
      <w:p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  Задачи комплексного учебного курса «Основы религиозных культур и светской этики»: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развитие представлений о значении нравственных норм и ценностей для достойной жизни личности, семьи, общества;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формирование готовности к нравственному самосовершенствованию, духовному саморазвитию;      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 знакомство с основными нормами светской и религиозной морали, понимание их значения в выстраивании конструктивных отношений 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proofErr w:type="gramEnd"/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семье и обществе;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формирование первоначальных представлений о светской этике, о традиционных религиях, их роли в культуре, истории и современности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России;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об исторической роли традиционных религий в становлении российской государственности;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 осознание ценности человеческой жизни;        воспитание нравственности, основанной на свободе совести и вероисповедания, духовных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традициях</w:t>
      </w:r>
      <w:proofErr w:type="gram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народов России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 становление внутренней установки личности поступать согласно своей совести.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Основное содержание курса «Основы религиозных культур и светской этики»</w:t>
      </w:r>
    </w:p>
    <w:p w:rsidR="00DA16D2" w:rsidRPr="00DA16D2" w:rsidRDefault="00DA16D2" w:rsidP="00DA16D2">
      <w:pPr>
        <w:shd w:val="clear" w:color="auto" w:fill="FFFFFF"/>
        <w:spacing w:after="0" w:line="240" w:lineRule="auto"/>
        <w:ind w:firstLine="278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Учебный курс «Основы религиозных культур и светской этики» представляет собой единый компле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кс стр</w:t>
      </w:r>
      <w:proofErr w:type="gram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уктурно и содержатель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но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связанных друг с другом шести учебных модулей: «Основы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православной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культуры», «Основы исламской культуры», «Основы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буддийской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культуры», «Основы иудейской культуры», «Основы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мировых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религиозных культур», «Основы светской этики».</w:t>
      </w:r>
    </w:p>
    <w:p w:rsidR="00DA16D2" w:rsidRPr="00DA16D2" w:rsidRDefault="00DA16D2" w:rsidP="00DA16D2">
      <w:pPr>
        <w:shd w:val="clear" w:color="auto" w:fill="FFFFFF"/>
        <w:spacing w:after="0" w:line="240" w:lineRule="auto"/>
        <w:ind w:firstLine="288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Каждый учебный модуль, являясь частью курса, имеет логичес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кую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завершённость по отношению к установленным целям и ре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зультатам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обучения и воспитания и включает в себя такой объём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материала 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 предмету, который позволяет использовать его как самостоятельный учебный компонент.</w:t>
      </w:r>
    </w:p>
    <w:p w:rsidR="00DA16D2" w:rsidRPr="00DA16D2" w:rsidRDefault="00DA16D2" w:rsidP="00DA16D2">
      <w:pPr>
        <w:shd w:val="clear" w:color="auto" w:fill="FFFFFF"/>
        <w:spacing w:after="0" w:line="240" w:lineRule="auto"/>
        <w:ind w:firstLine="29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Содержание учебного модуля «Основы православной культуры»</w:t>
      </w:r>
    </w:p>
    <w:p w:rsidR="00DA16D2" w:rsidRPr="00DA16D2" w:rsidRDefault="00DA16D2" w:rsidP="00DA16D2">
      <w:pPr>
        <w:shd w:val="clear" w:color="auto" w:fill="FFFFFF"/>
        <w:spacing w:after="0" w:line="240" w:lineRule="auto"/>
        <w:ind w:left="298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Россия — наша Родина.</w:t>
      </w:r>
    </w:p>
    <w:p w:rsidR="00DA16D2" w:rsidRPr="00DA16D2" w:rsidRDefault="00DA16D2" w:rsidP="00DA16D2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Введение в православную духовную традицию. Особенности восточного христианства. Культура и религия. Во что верят православные  христиане. Добро и зло в православной традиции. Золотое правило нравственности. Любовь к 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ближнему</w:t>
      </w:r>
      <w:proofErr w:type="gram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Отношение к труду. Долг и ответственность. Милосердие и сострадание. Православие в России. Православный храм и другие святыни. Символический язык православной культуры: христианское искусство (иконы, фрески, церковное пение, прикладное искусство), православный календарь. Праздники. Христианская семья и её ценности.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Любовь и уважение к Отечеству. Патриотизм многонационального и </w:t>
      </w:r>
      <w:proofErr w:type="spell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многоконфессионального</w:t>
      </w:r>
      <w:proofErr w:type="spell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народа России.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Личностные результаты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Формирование основ российской гражданской идентичности, чувства гордости за свою Родину;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Формирование образа мира как единого и целостного при  разнообразии культур, национальностей, религий, воспитание доверия и уважения к истории и культуре всех народов;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 развитие этнических чувств как регуляторов морального поведения;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Воспитание доброжелательности и эмоционально-нравственной отзывчивости, понимания и сопереживания чувствам других людей; развитие начальных форм регуляции своих эмоциональных состояний;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Развитие навыков сотрудничества 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</w:t>
      </w:r>
      <w:proofErr w:type="gram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взрослыми и сверстниками в различных социальных ситуациях, умений не создавать конфликтов и находить выходы из спорных ситуаций;</w:t>
      </w:r>
    </w:p>
    <w:p w:rsidR="00DA16D2" w:rsidRPr="00DA16D2" w:rsidRDefault="00DA16D2" w:rsidP="00DA16D2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Наличие мотивации к труду, работе на результат, бережному отношению к материальным и духовным ценностям.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      </w:t>
      </w:r>
      <w:proofErr w:type="spell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результаты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Овладение способностью принимать и сохранять цели и задачи учебной деятельности, а также находить средства её осуществления;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Формирование умений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результата; вносить соответствующие коррективы в их выполнение на основе оценки и с учётом характера ошибок; понимать причины успеха/неуспеха учебной деятельности;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Адекватное использование речевых средств и средств информационно-коммуникационных технологий для решения различных коммуникативных и познавательных задач; умение осуществлять информационный поиск для выполнения учебных заданий;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Овладение навыками смыслового чтения текстов различных стилей и жанров, осознанного построения речевых высказываний в соответствии с задачами коммуникации;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Овладение логическими действиями анализа, синтеза, сравнения, обобщения классификации, установление аналогий и причинно-следственных связей, построения рассуждений, отнесения к известным понятиям;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Готовность слушать собеседника, вести диалог, признавать возможность существования различных точек зрения и права каждого иметь свою собственную; излагать своё мнение и аргументировать свою точку зрения и оценку событий;</w:t>
      </w:r>
    </w:p>
    <w:p w:rsidR="00DA16D2" w:rsidRPr="00DA16D2" w:rsidRDefault="00DA16D2" w:rsidP="00DA16D2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Определение общей цели и путей её достижения, умение договориться о распределении ролей в совместной деятельности; адекватно оценивать собственное поведение и поведение окружающих.</w:t>
      </w:r>
    </w:p>
    <w:p w:rsidR="00DA16D2" w:rsidRPr="00DA16D2" w:rsidRDefault="00DA16D2" w:rsidP="00DA16D2">
      <w:p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Предметные результаты</w:t>
      </w:r>
    </w:p>
    <w:p w:rsidR="00DA16D2" w:rsidRPr="00DA16D2" w:rsidRDefault="00DA16D2" w:rsidP="00DA16D2">
      <w:pPr>
        <w:numPr>
          <w:ilvl w:val="0"/>
          <w:numId w:val="12"/>
        </w:num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Знание, понимание и принятие </w:t>
      </w:r>
      <w:proofErr w:type="gramStart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обучающимися</w:t>
      </w:r>
      <w:proofErr w:type="gramEnd"/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ценностей: Отечество, нравственность, долг, милосердие, миролюбие, как основы культурных традиций многонационального народа России.</w:t>
      </w:r>
    </w:p>
    <w:p w:rsidR="00DA16D2" w:rsidRPr="00DA16D2" w:rsidRDefault="00DA16D2" w:rsidP="00DA16D2">
      <w:pPr>
        <w:numPr>
          <w:ilvl w:val="0"/>
          <w:numId w:val="12"/>
        </w:num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Знакомство с основами светской и религиозной морали, понимание их значения в выстраивании конструктивных отношений в обществе.</w:t>
      </w:r>
    </w:p>
    <w:p w:rsidR="00DA16D2" w:rsidRPr="00DA16D2" w:rsidRDefault="00DA16D2" w:rsidP="00DA16D2">
      <w:pPr>
        <w:numPr>
          <w:ilvl w:val="0"/>
          <w:numId w:val="12"/>
        </w:num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Формирование первоначальных представлений о религиозной культуре и их роли в истории и современности России.</w:t>
      </w:r>
    </w:p>
    <w:p w:rsidR="00DA16D2" w:rsidRPr="00DA16D2" w:rsidRDefault="00DA16D2" w:rsidP="00DA16D2">
      <w:pPr>
        <w:numPr>
          <w:ilvl w:val="0"/>
          <w:numId w:val="12"/>
        </w:numPr>
        <w:shd w:val="clear" w:color="auto" w:fill="FFFFFF"/>
        <w:spacing w:after="0" w:line="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Осознание ценности нравственности духовности в человеческой жизни.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Требования к уровню  подготовки учащихся 4 класса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 </w:t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  Знать/понимать:</w:t>
      </w:r>
      <w:r w:rsidRPr="00DA16D2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 -  основные понятия религиозных культур;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 -  историю возникновения религиозных культур;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 -  историю развития различных религиозных культур в истории России;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  -  особенности и традиции религий;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 -  описание основных содержательных составляющих священных книг, сооружений,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     праздников и святынь.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         Уметь:</w:t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  описывать различные явления религиозных традиций и культур;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  устанавливать взаимосвязь между религиозной культурой и поведением людей;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  излагать свое мнение по поводу значения религиозной культуры (культур) в жизни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   людей и общества;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  соотносить нравственные формы поведения с нормами религиозной культуры;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  строить толерантное отношение с представителями разных мировоззрений и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   культурных традиций;</w:t>
      </w:r>
      <w:r w:rsidRPr="00DA16D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-  осуществлять поиск необходимой информации для выполнения заданий;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     -  участвовать в диалоге: слушать собеседника и излагать своё мнение;</w:t>
      </w:r>
    </w:p>
    <w:p w:rsidR="00DA16D2" w:rsidRPr="00DA16D2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       - готовить сообщения по выбранным темам.</w:t>
      </w:r>
    </w:p>
    <w:p w:rsidR="00DA16D2" w:rsidRPr="002355CE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6D2" w:rsidRPr="002355CE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6D2" w:rsidRPr="002355CE" w:rsidRDefault="00DA16D2" w:rsidP="00DA16D2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6D2" w:rsidRPr="002355CE" w:rsidRDefault="00DA16D2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355CE">
        <w:rPr>
          <w:rFonts w:ascii="Times New Roman" w:eastAsia="Times New Roman" w:hAnsi="Times New Roman"/>
          <w:b/>
          <w:sz w:val="28"/>
          <w:szCs w:val="28"/>
          <w:lang w:eastAsia="ru-RU"/>
        </w:rPr>
        <w:t>Календарно-тематическое планирование по курсу «Основы религиозных культур и светской этики»</w:t>
      </w:r>
    </w:p>
    <w:p w:rsidR="00DA16D2" w:rsidRPr="002355CE" w:rsidRDefault="00DA16D2" w:rsidP="00DA16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W w:w="10650" w:type="dxa"/>
        <w:jc w:val="center"/>
        <w:tblInd w:w="7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92"/>
        <w:gridCol w:w="8208"/>
        <w:gridCol w:w="1450"/>
      </w:tblGrid>
      <w:tr w:rsidR="00DA16D2" w:rsidRPr="002355CE" w:rsidTr="00DA16D2">
        <w:trPr>
          <w:trHeight w:val="1060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proofErr w:type="gramStart"/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  <w:proofErr w:type="spellEnd"/>
            <w:proofErr w:type="gramEnd"/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/</w:t>
            </w:r>
            <w:proofErr w:type="spellStart"/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8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Тема</w:t>
            </w:r>
          </w:p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урока</w:t>
            </w:r>
          </w:p>
        </w:tc>
        <w:tc>
          <w:tcPr>
            <w:tcW w:w="14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/>
                <w:b/>
                <w:sz w:val="28"/>
                <w:szCs w:val="28"/>
              </w:rPr>
            </w:pPr>
            <w:r w:rsidRPr="002355CE">
              <w:rPr>
                <w:rFonts w:ascii="Times New Roman" w:hAnsi="Times New Roman"/>
                <w:b/>
                <w:sz w:val="28"/>
                <w:szCs w:val="28"/>
              </w:rPr>
              <w:t xml:space="preserve">Кол  - </w:t>
            </w:r>
            <w:proofErr w:type="gramStart"/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во</w:t>
            </w:r>
            <w:proofErr w:type="gramEnd"/>
          </w:p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proofErr w:type="gramStart"/>
            <w:r w:rsidRPr="002355CE">
              <w:rPr>
                <w:rFonts w:ascii="Times New Roman" w:hAnsi="Times New Roman"/>
                <w:b/>
                <w:sz w:val="28"/>
                <w:szCs w:val="28"/>
              </w:rPr>
              <w:t>ча-сов</w:t>
            </w:r>
            <w:proofErr w:type="spellEnd"/>
            <w:proofErr w:type="gramEnd"/>
          </w:p>
        </w:tc>
      </w:tr>
      <w:tr w:rsidR="00DA16D2" w:rsidRPr="002355CE" w:rsidTr="00DA16D2">
        <w:trPr>
          <w:trHeight w:val="570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A16D2" w:rsidRPr="002355CE" w:rsidRDefault="00DA16D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A16D2" w:rsidRPr="002355CE" w:rsidRDefault="00DA16D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A16D2" w:rsidRPr="002355CE" w:rsidRDefault="00DA16D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DA16D2" w:rsidRPr="002355CE" w:rsidTr="00DA16D2">
        <w:trPr>
          <w:trHeight w:val="229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Россия – наша Родина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284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Культура и религия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308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Человек и Бог в православии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34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Православная молитва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Библия и Евангелие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Проповедь Христа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Христос и Его крест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Пасха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Православное учение о человеке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Совесть и раскаяние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Заповеди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Милосердие и сострадание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Золотое правило этики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Храм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Икона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Творческие работы учащихся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Подведение итогов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Как христианство пришло на Русь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Подвиг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Заповеди блаженств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lastRenderedPageBreak/>
              <w:t>21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Зачем творить добро?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Чудо в жизни христианина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Православие о Божием суде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Таинство Причастия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Монастырь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Отношение христианина к природе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Христианская семья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Защита Отечества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Христианин в труде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 xml:space="preserve">Любовь и уважение к Отечеству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16D2" w:rsidRPr="002355CE" w:rsidTr="00DA16D2">
        <w:trPr>
          <w:trHeight w:val="43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spacing w:after="200" w:line="276" w:lineRule="auto"/>
              <w:rPr>
                <w:rFonts w:ascii="Times New Roman" w:hAnsi="Times New Roman"/>
                <w:iCs/>
                <w:sz w:val="28"/>
                <w:szCs w:val="28"/>
              </w:rPr>
            </w:pPr>
            <w:r w:rsidRPr="002355CE">
              <w:rPr>
                <w:rFonts w:ascii="Times New Roman" w:hAnsi="Times New Roman"/>
                <w:iCs/>
                <w:sz w:val="28"/>
                <w:szCs w:val="28"/>
              </w:rPr>
              <w:t>Итоговый урок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16D2" w:rsidRPr="002355CE" w:rsidRDefault="00DA16D2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55C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</w:tbl>
    <w:p w:rsidR="00DA16D2" w:rsidRPr="002355CE" w:rsidRDefault="00DA16D2" w:rsidP="00DA16D2">
      <w:pPr>
        <w:ind w:right="1131"/>
        <w:rPr>
          <w:rFonts w:ascii="Times New Roman" w:eastAsiaTheme="minorHAnsi" w:hAnsi="Times New Roman"/>
          <w:sz w:val="28"/>
          <w:szCs w:val="28"/>
        </w:rPr>
      </w:pPr>
    </w:p>
    <w:p w:rsidR="00DA16D2" w:rsidRDefault="00DA16D2" w:rsidP="00D368E5">
      <w:pPr>
        <w:spacing w:after="0" w:line="240" w:lineRule="auto"/>
        <w:jc w:val="center"/>
        <w:rPr>
          <w:rStyle w:val="dash0410005f0431005f0437005f0430005f0446005f0020005f0441005f043f005f0438005f0441005f043a005f0430005f005fchar1char1"/>
          <w:rFonts w:eastAsia="SimSun"/>
          <w:sz w:val="28"/>
          <w:szCs w:val="28"/>
        </w:rPr>
      </w:pPr>
    </w:p>
    <w:sectPr w:rsidR="00DA16D2" w:rsidSect="00DA16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040E8"/>
    <w:multiLevelType w:val="hybridMultilevel"/>
    <w:tmpl w:val="9EC0D5F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">
    <w:nsid w:val="2A9B2CC0"/>
    <w:multiLevelType w:val="hybridMultilevel"/>
    <w:tmpl w:val="FF307D62"/>
    <w:lvl w:ilvl="0" w:tplc="0AFCB1F2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2D2A7295"/>
    <w:multiLevelType w:val="multilevel"/>
    <w:tmpl w:val="2D8A8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2EC365F"/>
    <w:multiLevelType w:val="hybridMultilevel"/>
    <w:tmpl w:val="456A8218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404021B8"/>
    <w:multiLevelType w:val="hybridMultilevel"/>
    <w:tmpl w:val="8D3A80B8"/>
    <w:lvl w:ilvl="0" w:tplc="0AFCB1F2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441D469D"/>
    <w:multiLevelType w:val="multilevel"/>
    <w:tmpl w:val="69545B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676B58"/>
    <w:multiLevelType w:val="hybridMultilevel"/>
    <w:tmpl w:val="D0E8D244"/>
    <w:lvl w:ilvl="0" w:tplc="0AFCB1F2">
      <w:start w:val="1"/>
      <w:numFmt w:val="bullet"/>
      <w:lvlText w:val="−"/>
      <w:lvlJc w:val="left"/>
      <w:pPr>
        <w:ind w:left="1027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0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6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7">
    <w:nsid w:val="5EE11FFE"/>
    <w:multiLevelType w:val="hybridMultilevel"/>
    <w:tmpl w:val="A510D2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FAA476D"/>
    <w:multiLevelType w:val="hybridMultilevel"/>
    <w:tmpl w:val="C6B838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9604F8"/>
    <w:multiLevelType w:val="multilevel"/>
    <w:tmpl w:val="99CCCE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28306A2"/>
    <w:multiLevelType w:val="multilevel"/>
    <w:tmpl w:val="408A4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C326F4"/>
    <w:multiLevelType w:val="hybridMultilevel"/>
    <w:tmpl w:val="532088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3"/>
  </w:num>
  <w:num w:numId="4">
    <w:abstractNumId w:val="11"/>
  </w:num>
  <w:num w:numId="5">
    <w:abstractNumId w:val="1"/>
  </w:num>
  <w:num w:numId="6">
    <w:abstractNumId w:val="6"/>
  </w:num>
  <w:num w:numId="7">
    <w:abstractNumId w:val="4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0"/>
  </w:num>
  <w:num w:numId="11">
    <w:abstractNumId w:val="2"/>
  </w:num>
  <w:num w:numId="1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470A1"/>
    <w:rsid w:val="000470A1"/>
    <w:rsid w:val="002171FF"/>
    <w:rsid w:val="002355CE"/>
    <w:rsid w:val="002614DF"/>
    <w:rsid w:val="002848BD"/>
    <w:rsid w:val="002C001F"/>
    <w:rsid w:val="003621B4"/>
    <w:rsid w:val="00443715"/>
    <w:rsid w:val="004A4E3B"/>
    <w:rsid w:val="005A52B9"/>
    <w:rsid w:val="005F137C"/>
    <w:rsid w:val="00636399"/>
    <w:rsid w:val="006973A4"/>
    <w:rsid w:val="006E2462"/>
    <w:rsid w:val="0074543A"/>
    <w:rsid w:val="00794173"/>
    <w:rsid w:val="008C3473"/>
    <w:rsid w:val="0096547F"/>
    <w:rsid w:val="009B6893"/>
    <w:rsid w:val="009F49A6"/>
    <w:rsid w:val="00A445C5"/>
    <w:rsid w:val="00B07049"/>
    <w:rsid w:val="00B50F19"/>
    <w:rsid w:val="00B82A8C"/>
    <w:rsid w:val="00D368E5"/>
    <w:rsid w:val="00DA16D2"/>
    <w:rsid w:val="00DF73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A8C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uiPriority w:val="99"/>
    <w:rsid w:val="00D368E5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c3">
    <w:name w:val="c3"/>
    <w:basedOn w:val="a"/>
    <w:rsid w:val="00DA16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5">
    <w:name w:val="c35"/>
    <w:basedOn w:val="a0"/>
    <w:rsid w:val="00DA16D2"/>
  </w:style>
  <w:style w:type="character" w:customStyle="1" w:styleId="c0">
    <w:name w:val="c0"/>
    <w:basedOn w:val="a0"/>
    <w:rsid w:val="00DA16D2"/>
  </w:style>
  <w:style w:type="paragraph" w:customStyle="1" w:styleId="c28">
    <w:name w:val="c28"/>
    <w:basedOn w:val="a"/>
    <w:rsid w:val="00DA16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5">
    <w:name w:val="c5"/>
    <w:basedOn w:val="a"/>
    <w:rsid w:val="00DA16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511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6</Pages>
  <Words>1291</Words>
  <Characters>7365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8639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Жилина</dc:creator>
  <cp:keywords/>
  <dc:description/>
  <cp:lastModifiedBy>RePack by SPecialiST</cp:lastModifiedBy>
  <cp:revision>12</cp:revision>
  <cp:lastPrinted>2020-12-14T06:18:00Z</cp:lastPrinted>
  <dcterms:created xsi:type="dcterms:W3CDTF">2014-09-24T01:13:00Z</dcterms:created>
  <dcterms:modified xsi:type="dcterms:W3CDTF">2020-12-14T07:30:00Z</dcterms:modified>
</cp:coreProperties>
</file>