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CA" w:rsidRDefault="00C0171C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645910" cy="9397365"/>
            <wp:effectExtent l="19050" t="0" r="2540" b="0"/>
            <wp:docPr id="1" name="Рисунок 0" descr="р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я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568CA" w:rsidRPr="00E568CA" w:rsidRDefault="00E568CA" w:rsidP="00E568CA">
      <w:pPr>
        <w:pStyle w:val="a3"/>
        <w:spacing w:after="0" w:afterAutospacing="0"/>
        <w:ind w:firstLine="567"/>
        <w:jc w:val="both"/>
        <w:rPr>
          <w:sz w:val="28"/>
          <w:szCs w:val="28"/>
        </w:rPr>
      </w:pPr>
      <w:r w:rsidRPr="00E568CA">
        <w:rPr>
          <w:b/>
          <w:i/>
          <w:sz w:val="28"/>
          <w:szCs w:val="28"/>
        </w:rPr>
        <w:t xml:space="preserve">Рабочая  программа по предмету «Русский язык» </w:t>
      </w:r>
      <w:r w:rsidRPr="00E568CA">
        <w:rPr>
          <w:sz w:val="28"/>
          <w:szCs w:val="28"/>
        </w:rPr>
        <w:t>для второго</w:t>
      </w:r>
      <w:r w:rsidRPr="00E568CA">
        <w:rPr>
          <w:b/>
          <w:i/>
          <w:sz w:val="28"/>
          <w:szCs w:val="28"/>
        </w:rPr>
        <w:t xml:space="preserve">  </w:t>
      </w:r>
      <w:r w:rsidRPr="00E568CA">
        <w:rPr>
          <w:sz w:val="28"/>
          <w:szCs w:val="28"/>
        </w:rPr>
        <w:t>класса</w:t>
      </w:r>
      <w:r w:rsidRPr="00E568CA">
        <w:rPr>
          <w:b/>
          <w:i/>
          <w:sz w:val="28"/>
          <w:szCs w:val="28"/>
        </w:rPr>
        <w:t xml:space="preserve">  </w:t>
      </w:r>
      <w:r w:rsidRPr="00E568CA">
        <w:rPr>
          <w:b/>
          <w:i/>
          <w:color w:val="000000"/>
          <w:sz w:val="28"/>
          <w:szCs w:val="28"/>
        </w:rPr>
        <w:t>составлена на основе</w:t>
      </w:r>
      <w:r w:rsidRPr="00E568CA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E568CA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 и авторской программы Т. Г. Рамзаевой «Русский язык для 1- 4 классов».</w:t>
      </w:r>
    </w:p>
    <w:p w:rsidR="00E568CA" w:rsidRPr="00E568CA" w:rsidRDefault="00E568CA" w:rsidP="00E568C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="0012623E">
        <w:rPr>
          <w:rFonts w:ascii="Times New Roman" w:hAnsi="Times New Roman" w:cs="Times New Roman"/>
          <w:sz w:val="28"/>
          <w:szCs w:val="28"/>
        </w:rPr>
        <w:t xml:space="preserve"> на 141 учебный</w:t>
      </w:r>
      <w:r w:rsidRPr="00E568CA">
        <w:rPr>
          <w:rFonts w:ascii="Times New Roman" w:hAnsi="Times New Roman" w:cs="Times New Roman"/>
          <w:sz w:val="28"/>
          <w:szCs w:val="28"/>
        </w:rPr>
        <w:t xml:space="preserve"> час (из расчёта 5 часов в неделю в 1 полугодии и 4 часа во 2 полугодии) в соответствии с учебным планом МБОУ Лицея № 2 Купинского района.</w:t>
      </w:r>
    </w:p>
    <w:p w:rsidR="00E568CA" w:rsidRP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hd w:val="clear" w:color="auto" w:fill="FFFFFF"/>
        <w:autoSpaceDE w:val="0"/>
        <w:autoSpaceDN w:val="0"/>
        <w:adjustRightInd w:val="0"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E568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68CA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E568CA" w:rsidRPr="00E568CA" w:rsidRDefault="00E568CA" w:rsidP="00E568CA">
      <w:pPr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68CA" w:rsidRPr="00E568CA" w:rsidRDefault="00E568CA" w:rsidP="00E568CA">
      <w:pPr>
        <w:pStyle w:val="a3"/>
        <w:spacing w:before="0" w:beforeAutospacing="0" w:after="0" w:afterAutospacing="0"/>
        <w:ind w:left="720" w:hanging="360"/>
        <w:jc w:val="both"/>
        <w:rPr>
          <w:b/>
          <w:sz w:val="28"/>
          <w:szCs w:val="28"/>
        </w:rPr>
      </w:pPr>
      <w:r w:rsidRPr="00E568CA">
        <w:rPr>
          <w:b/>
          <w:sz w:val="28"/>
          <w:szCs w:val="28"/>
        </w:rPr>
        <w:t>Личностные результаты: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представление о своей этнической принадлежности;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развитие чувства любви к родине, чувства гордости за свою родину, народ, великое достояние русского народа — русский язык;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представление об окружающем ученика мире (природа, малая родина, люди и их деятельность и др.);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осмысление необходимости бережного отношения к природе и всему живому на Земле;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осознавание положительного отношения к народам, говорящим на разных языках, и их родному языку;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представление о своей родословной, о достопримечательностях своей малой родины;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положительное отношение к языковой деятельности;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заинтересованность в выполнении языковых и речевых заданий и в проектной деятельности;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понимание нравственного содержания поступков окружающих людей, ориентация в поведении на принятые моральные нормы;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развитие чувства прекрасного и эстетических чувств через выразительные возможности языка, анализ пейзажных зарисовок и репродукций картин и др.;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этические чувства (доброжелательность, сочувствие, сопереживание, отзывчивость, совесть и др.); </w:t>
      </w:r>
    </w:p>
    <w:p w:rsidR="00E568CA" w:rsidRPr="00E568CA" w:rsidRDefault="00E568CA" w:rsidP="00E568CA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понимание чувств одноклассников, учителей;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представление о бережном отношении к материальным ценностям; </w:t>
      </w:r>
    </w:p>
    <w:p w:rsidR="00E568CA" w:rsidRPr="00E568CA" w:rsidRDefault="00E568CA" w:rsidP="00E568CA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развитие интереса к проектно-творческой деятельности.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</w:p>
    <w:p w:rsidR="00E568CA" w:rsidRPr="00E568CA" w:rsidRDefault="00E568CA" w:rsidP="00E568CA">
      <w:pPr>
        <w:pStyle w:val="a7"/>
        <w:shd w:val="clear" w:color="auto" w:fill="FFFFFF"/>
        <w:spacing w:before="197"/>
        <w:ind w:left="0"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lastRenderedPageBreak/>
        <w:t xml:space="preserve">Изучение курса «Русский язык» играет значительную роль в достижении </w:t>
      </w:r>
      <w:r w:rsidRPr="00E568CA">
        <w:rPr>
          <w:b/>
          <w:i/>
          <w:sz w:val="28"/>
          <w:szCs w:val="28"/>
        </w:rPr>
        <w:t>метапредметных результатов</w:t>
      </w:r>
      <w:r w:rsidRPr="00E568CA">
        <w:rPr>
          <w:sz w:val="28"/>
          <w:szCs w:val="28"/>
        </w:rPr>
        <w:t xml:space="preserve"> начального образования.</w:t>
      </w:r>
    </w:p>
    <w:p w:rsidR="00E568CA" w:rsidRPr="00E568CA" w:rsidRDefault="00E568CA" w:rsidP="00E568CA">
      <w:pPr>
        <w:pStyle w:val="a7"/>
        <w:shd w:val="clear" w:color="auto" w:fill="FFFFFF"/>
        <w:spacing w:before="14"/>
        <w:ind w:left="0"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>У учеников вторых классов продолжают формироваться регулятивные, познавательные и ком</w:t>
      </w:r>
      <w:r w:rsidRPr="00E568CA">
        <w:rPr>
          <w:sz w:val="28"/>
          <w:szCs w:val="28"/>
        </w:rPr>
        <w:softHyphen/>
        <w:t>муникативные универсальные учебные действия.</w:t>
      </w:r>
    </w:p>
    <w:p w:rsidR="00E568CA" w:rsidRPr="00E568CA" w:rsidRDefault="00E568CA" w:rsidP="00E568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принимать и сохранять цель и учебную задачу;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высказывать свои предположения относительно способа решения учебной задачи; в сотрудничестве с учителем находить варианты решения учебной задачи;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планировать (совместно с учителем) свои действия в соответствии с поставленной задачей и условиями её реализации;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учитывать выделенные ориентиры действий (в заданиях учебника, справочном материале учебника — в памятках) в планировании и контроле способа решения;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оценивать совместно с учителем или одноклассниками результат своих действий, вносить соответствующие коррективы;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адекватно воспринимать оценку своей работы учителями, товарищами, другими лицами;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понимать причины успеха и неуспеха выполнения учебной задачи;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выполнять учебные действия в устной, письменной речи.</w:t>
      </w:r>
    </w:p>
    <w:p w:rsidR="00E568CA" w:rsidRPr="00E568CA" w:rsidRDefault="00E568CA" w:rsidP="00E568CA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осознавать познавательную задачу, воспринимать её на слух, решать её (под руководством учителя или самостоятельно);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воспринимать на слух и понимать различные виды сообщений (информационные тексты);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ориентироваться в учебнике (на форзацах, страницах учебника, в оглавлении, в условных обозначениях, в словарях учебника);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работать с информацией, представленной в разных формах (текст, рисунок, таблица, схема), под руководством учителя и самостоятельно;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осуществлять под руководством учителя поиск нужной информации в соответствии с поставленной задачей в учебнике и учебных пособиях;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пользоваться словарями и справочным материалом учебника;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осмысленно читать текст, выделять существенную информацию из текстов разных видов (художественного и познавательного);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lastRenderedPageBreak/>
        <w:sym w:font="Symbol" w:char="F0B7"/>
      </w:r>
      <w:r w:rsidRPr="00E568CA">
        <w:rPr>
          <w:sz w:val="28"/>
          <w:szCs w:val="28"/>
        </w:rPr>
        <w:t xml:space="preserve"> 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составлять небольшие собственные тексты по предложенной теме, рисунку;</w:t>
      </w:r>
    </w:p>
    <w:p w:rsidR="00E568CA" w:rsidRPr="00E568CA" w:rsidRDefault="00E568CA" w:rsidP="00E568CA">
      <w:pPr>
        <w:pStyle w:val="a3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анализировать изучаемые факты, явления языка с выделением их существенных признаков (в процессе коллективной организации деятельности);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осуществлять синтез как составление целого из их частей (под руководством учителя);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ориентироваться при решении учебной задачи на возможные способы её решения;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находить языковые примеры для иллюстрации изучаемых языковых понятий;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осуществлять сравнение, сопоставление, классификацию изученных фактов языка по заданным признакам и самостоятельно выделенным основаниям;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обобщать (выделять ряд или класс объектов как по заданному признаку, так и самостоятельно);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делать выводы в результате совместной работы класса и учителя;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устанавливать причинно-следственные связи в изучаемом круге явлений, строить рассуждения в форме простых суждений об объекте. </w:t>
      </w:r>
    </w:p>
    <w:p w:rsidR="00E568CA" w:rsidRPr="00E568CA" w:rsidRDefault="00E568CA" w:rsidP="00E568CA">
      <w:pPr>
        <w:tabs>
          <w:tab w:val="num" w:pos="0"/>
          <w:tab w:val="left" w:pos="77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tabs>
          <w:tab w:val="num" w:pos="0"/>
          <w:tab w:val="left" w:pos="77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слушать собеседника и понимать речь других;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t xml:space="preserve"> </w:t>
      </w: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оформлять свои мысли в устной и письменной форме (на уровне предложения или небольшого текста);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выбирать адекватные речевые средства в диалоге с учителем и одноклассниками;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задавать вопросы, адекватные речевой ситуации, отвечать на вопросы других; строить понятные для партнёра высказывания;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признавать существование различных точек зрения; воспринимать другое мнение и позицию;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формулировать собственное мнение и аргументировать его;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строить монологическое высказывание с учётом поставленной коммуникативной задачи.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</w:p>
    <w:p w:rsidR="00E568CA" w:rsidRPr="00E568CA" w:rsidRDefault="00E568CA" w:rsidP="00E568CA">
      <w:pPr>
        <w:pStyle w:val="a7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568CA">
        <w:rPr>
          <w:b/>
          <w:bCs/>
          <w:sz w:val="28"/>
          <w:szCs w:val="28"/>
        </w:rPr>
        <w:t>Предметные результаты:</w:t>
      </w:r>
      <w:r w:rsidRPr="00E568CA">
        <w:rPr>
          <w:sz w:val="28"/>
          <w:szCs w:val="28"/>
        </w:rPr>
        <w:t xml:space="preserve">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понимание значения русского языка как государственного языка нашей страны, Российской Федерации, языка межнационального общения;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воспитание уважительного отношения к русскому языку как родному языку русского народа, и языкам, на которых говорят другие народы;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понимание русского языка как великого достояния русского народа, как явления национальной культуры, как развивающегося явления;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начальные умения выбирать адекватные языковые средства при составлении небольших монологических высказываний;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морфемика, морфология и синтаксис (в объёме изучаемого курса);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применение орфографических правил и правил постановки знаков препинания в процессе выполнения письменных работ (в объёме изучаемого курса);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первоначальные умения проверять написанное;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овладение учебными действиями с изучаемыми языковыми единицами;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68CA">
        <w:rPr>
          <w:sz w:val="28"/>
          <w:szCs w:val="28"/>
        </w:rPr>
        <w:sym w:font="Symbol" w:char="F0B7"/>
      </w:r>
      <w:r w:rsidRPr="00E568CA">
        <w:rPr>
          <w:sz w:val="28"/>
          <w:szCs w:val="28"/>
        </w:rPr>
        <w:t xml:space="preserve"> 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 </w:t>
      </w:r>
    </w:p>
    <w:p w:rsidR="00E568CA" w:rsidRPr="00E568CA" w:rsidRDefault="00E568CA" w:rsidP="00E568C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Предметные результаты освоения основных содержательных линий программы</w:t>
      </w:r>
    </w:p>
    <w:p w:rsidR="00E568CA" w:rsidRPr="00E568CA" w:rsidRDefault="00E568CA" w:rsidP="00E568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8CA">
        <w:rPr>
          <w:rFonts w:ascii="Times New Roman" w:hAnsi="Times New Roman" w:cs="Times New Roman"/>
          <w:b/>
          <w:sz w:val="28"/>
          <w:szCs w:val="28"/>
        </w:rPr>
        <w:t xml:space="preserve">Развитие речи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Освоение данного раздела распределяется по всем разделам курса.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участвовать в устном общении на уроке (слушать собеседников, говорить на обсуждаемую тему, соблюдать основные правила речевого поведения);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строить предложения для решения определённой речевой задачи (для ответа на заданный вопрос, для выражения своего собственного мнения);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словарями учебника для решения языковых и речевых задач;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устную и письменную речь;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диалогическую речь; понимать особенности диалогической речи;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отличать текст от набора не связанных друг с другом предложений;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анализировать текст с нарушенным порядком предложений и восстанавливать их последовательность в тексте;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читать вопросы к повествовательному тексту, находить на них ответы и грамотно их записывать;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получит возможность научиться: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соблюдать нормы произношения, употребления и написания слов, имеющихся в словарях учебника;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озаглавливать текст по его теме или по его главной мысли;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распознавать тексты разных типов: описание и повествование, рассуждение;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замечать в художественном тексте языковые средства, создающие его выразительность;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небольшие повествовательный и описательный тексты на близкую жизненному опыту детей тему (после предварительной подготовки);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средства связи между предложениями (порядок слов, местоимения, синонимы);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небольшие высказывания по результатам наблюдений за фактами и явлениями языка; на определённую тему;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текст (отзыв) по репродукциям картин художников (помещённых в учебнике);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письменно излагать содержание прочитанного текста (после предварительной подготовки) по вопросам;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Система языка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Фонетика, орфоэпия, графика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понятия «звук» и «буква», правильно называть буквы и правильно произносить звуки в слове и вне слова;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характеризовать, сравнивать, классифицировать звуки вне слова и в слове по заданным параметрам;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понимать характеристику звука, представленную в модели (в звуком обозначении);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анализировать, сравнивать, группировать слова по указанным характеристикам звуков;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функции букв е, ё, ю, я в слове;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способы обозначения буквами твёрдости-мягкости согласных и звука [й’];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количество слогов в слове и их границы, сравнивать и классифицировать слова по слоговому составу;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ударный и безударные слоги в слове;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правильно называть буквы алфавита, располагать буквы и слова по алфавиту;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использовать знание алфавита при работе со словарями;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функцию мягкого знака (ь) как разделительного;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устанавливать соотношение звукового и буквенного состава в словах с йотированными гласными е, ё, ю, я и мягким знаком — показателем мягкости согласного звука: коньки, ёлка, маяк;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случаи расхождения звукового и буквенного состава слов при орфоэпическом проговаривании слов учителем (моряк, ёж, лось, друг, сказка);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произносить звуки и сочетания звуков в соответствии с нормами литературного языка (круг слов определён орфоэпическим словарём учебника).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получит возможность научиться: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осуществлять звуко-буквенный разбор простых по составу слов с помощью заданного в учебнике алгоритма;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устанавливать соотношение звукового и буквенного состава в словах с разделительным мягким знаком (ь): шью, друзья, вьюга;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применять знания фонетического материала при использовании правил правописания и орфоэпии (различать ударные и безударные гласные, согласные звонкие–глухие, шипящие, мягкие и твёрдые и др.);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при письме небуквенными графическими средствами: пробелом между словами, знаком переноса, абзацем.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Лексика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Освоение данного раздела распределяется по всем разделам курса.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осознавать слово как единство звучания и значения;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выявлять в речи незнакомые слова, спрашивать об их значении учителя или обращаться к толковому словарю;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однозначные и многозначные слова (простые случаи);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иметь представление о синонимах и антонимах;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распознавать среди предложенных слов синонимы и антонимы;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подбирать к предложенным словам 1—2 синонима или антонима;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наблюдать за использованием синонимов и антонимов в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наблюдать над словами, употреблёнными в прямом и переносном значении.  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выявлять в речи незнакомые слова, спрашивать об их значении учителя или обращаться к толковому словарю;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 практическом уровне распознавать слова, употреблённые в прямом и переносном значении (простые случаи);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замечать в художественном тексте слова, употреблённые в переносном значении;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словарями при решении языковых и речевых задач.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Состав слова (морфемика)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осознавать значение понятия «родственные слова», соотносить его с понятием «однокоренные слова»;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владеть первоначальными признаками для опознавания однокоренных слов среди других (неоднокоренных) слов;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распознавать группы однокоренных слов при решении учебной задачи; подбирать родственные (однокоренные) слова к данному слову либо с заданным корнем;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в слове корень (простые случаи), пользуясь заданным алгоритмом (памяткой определения корня слова).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   различать однокоренные слова и формы одного и того же слова;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однокоренные слова и слова с омонимичными корнями, однокоренные слова и синонимы;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подбирать однокоренные слова и формы слов с целью проверки изучаемых орфограмм в корне слова.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Морфология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грамматические группы слов (части речи) по комплексу усвоенных признаков: имя существительное, имя прилагательное, глагол;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кто? и что?, собственные и нарицательные имена существительные, определять форму числа имён существительных;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имена прилагательные, понимать их значение и употребление в речи, опознавать форму числа имён прилагательных, роль в предложении;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предлоги и понимать их роль в предложении и тексте;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подбирать примеры слов разных частей речи и форм этих слов.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 xml:space="preserve">Обучающийся получит возможность научиться: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грамматические группы слов (части речи) по комплексу усвоенных признаков, определять их синтаксическую функцию в предложениях;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выявлять принадлежность слова к определённой части речи на основе усвоенных признаков, определять признаки частей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имена существительные, употреблённые в форме одного числа (ножницы, кефир);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выявлять роль разных частей речи в художественном тексте;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использовать личные местоимения для устранения неоправданных повторов;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словами разных частей речи в собственных высказываниях.           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Синтаксис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научится: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текст и предложение, предложение и слова, не составляющие предложения; выделять предложения из речи;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существенные признаки предложения: законченность мысли и интонацию конца предложения; соблюдать в устной речи интонацию конца предложений;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сравнивать предложения по цели высказывания и по интонации (без терминов) с опорой на содержание (цель высказывания), интонацию, (мелодику, логическое ударение), порядок слов, знаки конца предложения;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главные члены предложения (основу предложения): подлежащее и сказуемое;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различать главные и второстепенные члены предложения (без дифференциации на виды);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устанавливать связи слов между словами в предложении;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соотносить предложения со схемами, выбирать предложение, соответствующее схеме;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восстанавливать деформированные предложения;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составлять предложения по схеме, рисунку, на определённую тему. </w:t>
      </w: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находить предложения с обращениями.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научится: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 xml:space="preserve">— применять изученные правила правописания: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раздельное написание слов в предложении;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написание гласных и, а, у после шипящих согласных ж, ш, ч, щ (в положении под ударением и без ударения);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отсутствие мягкого знака после шипящих в буквосочетаниях чк, чт, чн, щн, нч;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перенос слов;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прописная буква в начале предложения, в именах собственных;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проверяемые безударные гласные в корне слова;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парные звонкие и глухие согласные в корне слова;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непроверяемые гласные и согласные в корне слова (перечень слов в учебнике), в том числе удвоенные буквы согласных;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разделительный мягкий знак (ь);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знаки препинания конца предложения (. ? !);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раздельное написание предлогов с именами существительными;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раздельное написание частицы не с глаголами; — применять орфографическое чтение (проговаривание) при письме под диктовку и при списывании; — безошибочно списывать текст с доски и учебника объёмом 40—50 слов; — писать под диктовку тексты в соответствии с изученными правилами объёмом 30—40 слов.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научиться:</w:t>
      </w:r>
      <w:r w:rsidRPr="00E56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осознавать значение понятий «орфограмма», «проверяемая орфограмма», «непроверяемая орфограмма»;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определять разновидности орфограмм и соотносить их изученными с правилами;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разграничивать орфограммы на изученные правила письма и неизученные;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обнаруживать орфограммы по освоенным опознавательным признакам в указанных учителем словах;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применять разные способы проверки правописания слов: изменение формы слова, подбор однокоренных слов, использование орфографического словаря; 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sym w:font="Symbol" w:char="F0B7"/>
      </w:r>
      <w:r w:rsidRPr="00E568CA">
        <w:rPr>
          <w:rFonts w:ascii="Times New Roman" w:hAnsi="Times New Roman" w:cs="Times New Roman"/>
          <w:sz w:val="28"/>
          <w:szCs w:val="28"/>
        </w:rPr>
        <w:t xml:space="preserve"> 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E568CA" w:rsidRPr="00E568CA" w:rsidRDefault="00E568CA" w:rsidP="00E568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68CA" w:rsidRPr="00E568CA" w:rsidRDefault="0012623E" w:rsidP="00E568CA">
      <w:pPr>
        <w:pStyle w:val="c9"/>
        <w:spacing w:before="0" w:after="0"/>
        <w:ind w:right="76" w:firstLine="567"/>
        <w:jc w:val="center"/>
        <w:rPr>
          <w:rStyle w:val="c1"/>
          <w:b/>
          <w:bCs/>
          <w:sz w:val="28"/>
          <w:szCs w:val="28"/>
        </w:rPr>
      </w:pPr>
      <w:r>
        <w:rPr>
          <w:rStyle w:val="c10"/>
          <w:rFonts w:eastAsia="Calibri"/>
          <w:b/>
          <w:bCs/>
          <w:color w:val="000000"/>
          <w:sz w:val="28"/>
          <w:szCs w:val="28"/>
        </w:rPr>
        <w:t>СОДЕРЖАНИЕ ПРЕДМЕТА (141</w:t>
      </w:r>
      <w:r w:rsidR="00E568CA" w:rsidRPr="00E568CA">
        <w:rPr>
          <w:rStyle w:val="c10"/>
          <w:rFonts w:eastAsia="Calibri"/>
          <w:b/>
          <w:bCs/>
          <w:color w:val="000000"/>
          <w:sz w:val="28"/>
          <w:szCs w:val="28"/>
        </w:rPr>
        <w:t xml:space="preserve">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Повторяем то, что знаем (5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Слово, предложение, текст – единицы речи. Звуки и буквы. Слово и слог; перенос слов.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Речь (4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Язык как средство общения людей (общее понятие). Роль речи в жизни человека. Речь устная и письменная. Слово, предложение, текст – единицы речи (наблюдение в процессе общения).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Звуки и буквы (9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Звуки и буквы. Роль звуков в различении смысла слов. Звуки гласные и согласные (их признаки). Глас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ные звуки и буквы. Двойная роль букв Е, Ё, Ю, Я. Слова с буквой Э. Согласный звук [й] и гласный звук [и].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Шипящие согласные звуки (12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Ши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пящие согласные звуки [Ж], [Ш], [Ч], [Щ]. Буквы И, А, У в сочетаниях ЖИ, ШИ, ЧА, ЩЧ, ЧУ, ЩУ. Сочетания ЧК, ЧН, ЧТ.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Алфавит, или азбука (2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Алфавит. Роль алфавита. Сопоставление произноше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ния звука и названия буквы.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Слово и слог. Перенос слов</w:t>
      </w:r>
      <w:r w:rsidRPr="00E568C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(7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Слог. Деление слов на слоги. Правила переноса слов.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Предложение и текст (10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Предложение – единица языка и речи. Роль предло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жения в общении. Главные члены предложения – под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лежащее и сказуемое. Связь слов в предложении (по вопросам). Наблюдения за интонацией предложения. Точка, вопросительный и восклицательный знаки на конце предложения. Логическое ударение в предложе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нии.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Тема текста. Сопоставление текста и набора отдель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ных предложений, не объединенных общей темой. Связь по смыслу предложений в тексте.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Заголовок. Опорные слова в тексте.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Текст – повествование, описание, рассуждение (оз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накомление). Части повествовательного текста: начало, основная часть, концовка (ознакомление). Красная строка в тексте.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Мягкие и твердые согласные звуки (9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lastRenderedPageBreak/>
        <w:t>Мягкие и твердые согласные звуки. Обозначение твердости согласных звуков буквами А, О, У, Ы, Э. Обо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значение мягкости согласных звуков буквами Е, Ё, И, Ю, Я. Мягкий знак для обозначения мягкости соглас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ных в конце и середине слова.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Звонкие и глухие согласные звуки (5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Особенности произношения звонких и глухих согласных. Парные звонкие и глухие согласные. Обозначение их буквами. Буква, которую перед записью нужно проверять (общее понятие об ор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фограмме). Проверка согласных на конце слова.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Ударение. Обозначение гласных звуков (10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Ударение. Роль ударения в различении смысла слов. Ударные и безударные гласные. Умение правильно вы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делять в слове ударный слог.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Обозначение гласных звуков в ударных и безудар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ных слогах. Проверка путем изменения формы слова.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Разделительный мягкий знак (7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Разделительный Ь.  Сопоставление Ь – показателя мягкости согласных и разделительного Ь.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Двойные согласные (2 ч)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Двойные согласные в словах. Перенос слов с двойными согласными.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Слово и предложение. Имя существительное (11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Слова как названия предметов, признаков предме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тов, действий предметов (сопоставление).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Имя существительное (ознакомление). Общее значе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ние. Вопросы кто? что? Роль имен существительных в речи. Заглавная буква в собственных именах сущест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вительных (в фамилиях, именах, отчествах людей, кличках животных, названиях городов, деревень, улиц, рек, озер, морей). Изменение имен существительных по числам. Имена существительные, близкие и противопо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ложные по смыслу.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Глагол (7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Глагол (ознакомление). Общее значение. Вопросы что делать? что делает? что делают? что делал? что делал и? что сделать? что сде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лает? что сделают? что сделал? что сделали? и др. Изменение глаголов по числам. Роль глаголов в речи. Наблюдения за употреблением глаго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лов в различных временных формах. Глаголы, близкие и противоположные по смыслу.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Имя прилагательное (7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Имя прилагательное (ознакомление). Общее значе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ние. Вопросы какой? какая? какое? какие? Роль имен прилагательных в речи. Изменение имен прилагательных по числам. Имена прилагательные, близкие и противоположные по смыслу. Наблюдения за согласованием в числе имени существительного и глаго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ла, имени существительного и прилагательного (прак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тически, в процессе составления предложений).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Предлог (5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Предлоги. Раздельное написание со словами наибо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лее распространенных предлогов: В, НА, О, ОБ, С, ИЗ, БЕЗ, НАД, ПОД, ОТ, ДО, У, ОКОЛО.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Родственные (однокоренные слова) (7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Корень слова. Однокоренные слова (общее понятие). Признаки однокоренных слов. Подбор однокоренных слов и выделение корня. Наблюдение за единообразным на</w:t>
      </w:r>
      <w:r w:rsidRPr="00E568CA">
        <w:rPr>
          <w:rFonts w:ascii="Times New Roman" w:hAnsi="Times New Roman" w:cs="Times New Roman"/>
          <w:sz w:val="28"/>
          <w:szCs w:val="28"/>
        </w:rPr>
        <w:softHyphen/>
        <w:t xml:space="preserve">писанием корней в однокоренных словах.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Безударные гласные в корне (4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Способы проверки безударных гласных в корне. Проверка безударных гласных путем изменения формы слова или подбора однокоренных слов. Правописание непроверяемых гласных в однокоренных словах.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Парные согласные в корне (5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Способы проверки парных глухих и звонких согласных. Проверка парных глухих и звонких согласных путем изменения формы слова или подбора одноко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ренных слов.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Предложение (3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Предложение – единица языка и речи. Роль предло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жения в общении. Главные члены предложения – под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лежащее и сказуемое. Распространенные и нераспрост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раненные предложения. Связь слов в предложении (по вопросам).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>Пов</w:t>
      </w:r>
      <w:r w:rsidR="0012623E">
        <w:rPr>
          <w:rFonts w:ascii="Times New Roman" w:hAnsi="Times New Roman" w:cs="Times New Roman"/>
          <w:b/>
          <w:i/>
          <w:sz w:val="28"/>
          <w:szCs w:val="28"/>
          <w:u w:val="single"/>
        </w:rPr>
        <w:t>торение в конце учебного года (10</w:t>
      </w:r>
      <w:r w:rsidRPr="00E568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ч) </w:t>
      </w:r>
    </w:p>
    <w:p w:rsidR="00E568CA" w:rsidRPr="00E568CA" w:rsidRDefault="00E568CA" w:rsidP="00E568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CA">
        <w:rPr>
          <w:rFonts w:ascii="Times New Roman" w:hAnsi="Times New Roman" w:cs="Times New Roman"/>
          <w:sz w:val="28"/>
          <w:szCs w:val="28"/>
        </w:rPr>
        <w:t>Речь устная и письменная. Звуки и буквы. Алфавит. Буквы И, А, У в сочетаниях ЖИ, ШИ, ЧА, ЩА, ЧУ, ЩУ.  Обозначение мягкости согласных звуков буквами И, Е, Ё, Ю, Я, Ь. Разделительный Ь. Двойные согласные. Глав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ные члены предложения. Слова, обозначающие пред</w:t>
      </w:r>
      <w:r w:rsidRPr="00E568CA">
        <w:rPr>
          <w:rFonts w:ascii="Times New Roman" w:hAnsi="Times New Roman" w:cs="Times New Roman"/>
          <w:sz w:val="28"/>
          <w:szCs w:val="28"/>
        </w:rPr>
        <w:softHyphen/>
        <w:t>мет, признаки предмета, действие предмета. Предлоги. Корень, однокоренные слова. Проверка безударных гласных, парных звонких и глухих согласных в корне слова.</w:t>
      </w: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Pr="00780DD9" w:rsidRDefault="00E568CA" w:rsidP="00E568CA">
      <w:pPr>
        <w:spacing w:after="0"/>
        <w:jc w:val="both"/>
        <w:rPr>
          <w:iCs/>
          <w:sz w:val="28"/>
          <w:szCs w:val="28"/>
        </w:rPr>
      </w:pPr>
    </w:p>
    <w:p w:rsidR="00E568CA" w:rsidRPr="00E568CA" w:rsidRDefault="00E568CA" w:rsidP="00E56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568CA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по русскому языку</w:t>
      </w:r>
    </w:p>
    <w:p w:rsidR="00E568CA" w:rsidRPr="00E568CA" w:rsidRDefault="00E568CA" w:rsidP="00E568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7138"/>
        <w:gridCol w:w="2474"/>
      </w:tblGrid>
      <w:tr w:rsidR="00E568CA" w:rsidRPr="00E568CA" w:rsidTr="00361BA8">
        <w:trPr>
          <w:trHeight w:val="322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568CA" w:rsidRPr="00E568CA" w:rsidRDefault="00E568CA" w:rsidP="00361BA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568CA" w:rsidRPr="00E568CA" w:rsidTr="00361BA8">
        <w:trPr>
          <w:trHeight w:val="66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Повторяем то, что знаем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Вводный урок. Знакомство с учебником. Что мы знаем о тексте и предложении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и слово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и слог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7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7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Речь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Речь в жизни человека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предложений в устной и письменной речи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предложений в устной и письменной речи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звуков и букв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2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и согласные звуки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буквой э в начале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3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 ответы на вопросы к тексту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Входная контрольная работа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0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этикет. Слова-приветствия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73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Согласные звуки и буквы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Согласный звук [й] и буква й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Шипящие согласные звуки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Шипящие согласные звуки [ж], [ш], [ч], [щ]. Написание слов с сочетаниями жи, ши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сочетаниями жи, ши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сочетаниями жи, ши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сочетаниями жи, ши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Устное сочинение по серии картинок. Списывание текста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8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сочетаниями ча, ща, чу, щу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68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 сочетаниями  ча, ща, чу, щу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68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 сочетаниями  ча, ща, чу, щу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68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 сочетаниями  ча, ща, чу, щу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83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с сочетаниями </w:t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, чн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с сочетаниями </w:t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, чн, чт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  <w:r w:rsidRPr="00E568C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«Правописание слов с сочетаниями </w:t>
            </w:r>
            <w:r w:rsidR="0012623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pgNum/>
            </w:r>
            <w:r w:rsidR="0012623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E568C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,чн, жи, ча,ща, чу,щу»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Алфавит или азбука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Алфавит или азбука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Алфавит или азбука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Слово и слог. Перенос слов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и слог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Слова, которые не переносят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 с буквой й в середине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Предложение и текст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как единица речи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препинания в конце предложения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Главные члены предложения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43.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Главные члены предложения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понятие о тексте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Типы текстов: повествование, описание, рассуждение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Изложение зрительно воспринятого текста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изученного  материала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изученного  материала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устного рассказа по картинкам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Мягкие и твёрдые согласные звуки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и твердости на письме гласными буквами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Мягкий знак на конце слова как показатель мягкости согласного звука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согласного в конце и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согласного в конце и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и перенос слов с мягким знаком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и перенос слов с мягким знаком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согласного в конце и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58.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мягкости согласного в конце и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Звонкие и глухие согласные звуки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согласные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7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звонкие и глухие согласные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 проверки парных согласных на конце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62.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 проверки парных согласных на конце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парными согласными на конце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Ударение. Обозначение гласных звуков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 гласных звуков буквами в ударных и безударных слогах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проверочного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проверочного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безударных гласных в двусложных словах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69.</w:t>
            </w:r>
          </w:p>
        </w:tc>
        <w:tc>
          <w:tcPr>
            <w:tcW w:w="3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проверочного слова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68CA" w:rsidRPr="00E568CA" w:rsidTr="00361BA8">
        <w:trPr>
          <w:trHeight w:val="322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68CA" w:rsidRPr="00E568CA" w:rsidTr="00361BA8">
        <w:trPr>
          <w:trHeight w:val="27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проверочного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проверяемыми безударными гласными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Изложение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изученного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Разделительный мягкий знак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разделительном мягком знаке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 часов 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Сопоставление мягкого знака – показателя мягкости согласных и разделительного мягкого знака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0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Правописание слов с разделительным ь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14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ь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84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ь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ь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Двойные согласные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Слова, в которых пишутся две одинаковые буквы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 с двойными согласными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Слово и предложение. Имя существительное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и предложение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Распознавание существительных, отвечающих на вопросы кто?  </w:t>
            </w:r>
            <w:r w:rsidR="0012623E"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что?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Сочинение по картине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распознавании одушевленных и неодушевленных имен существительных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Заглавная буква в именах собственных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заглавной буквы в собственных именах существительных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90.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Изложение по вопросам с дополнением текста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5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ошибками, допущенными в изложении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42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Диктант</w:t>
            </w:r>
            <w:r w:rsidRPr="00E568C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«Употребление заглавных букв, написание слов с безударными гласными, с разделительным мягким знаком»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Глагол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словах, обозначающих действие предметов (о глаголах)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Слова, отвечающие на вопросы что делает? </w:t>
            </w:r>
            <w:r w:rsidR="0012623E"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 сделают? 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глаголов в разных временных формах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Глаголы, отвечающие на вопрос 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что делать? </w:t>
            </w:r>
            <w:r w:rsidR="0012623E"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то сделать?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Обучающее изложение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употреблении глаголов в речи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по теме «Глагол»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Имя прилагательное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Имена прилагательные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Различение слов отвечающих на вопросы 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какой? </w:t>
            </w:r>
            <w:r w:rsidR="0012623E"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акая? </w:t>
            </w:r>
            <w:r w:rsidR="0012623E"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акое?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прилагательных в единственном и во множественном числе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прилагательных в речи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словах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Контрольное списывание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по теме « Имя прилагательное»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Предлог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Раздельное написание предлогов со словами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Единообразное написание предлогов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устного рассказа по картинке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112.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Речевой этикет. Слова благодарности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Родственные (однокоренные слова)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понятие об однокоренных словах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 однокоренных слов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5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однокоренных слов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Диктант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39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корня в однокоренных словах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Обучающее сочинение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по теме: «Однокоренные слова»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Безударные гласные в корне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проверки безударных гласных в корне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однокоренного  проверочного слова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в написании слов  с безударными гласными в корне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безударными гласными в корне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Парные согласные в корне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парных звонких и глухих согласных в корне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парных звонких и глухих согласных в корне путем подбора однокоренных слов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Диктант </w:t>
            </w:r>
            <w:r w:rsidRPr="00E568C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«Правописание слов с парными согласными и безударными гласными»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Повторение изученного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Подлежащее и сказуемое -  главные члены предложения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часа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установлении связи слов в предложении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564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131.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предложении и тексте как единицах речи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132.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 в конце учебного года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алфавите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часов</w:t>
            </w:r>
          </w:p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133.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звуках и буквах, о слоге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134.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мягким знаком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135.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правил переноса слов с ь и буквой й в середине слова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136.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сочетаниями жи-ши, ча-ща, чу-щу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137.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с сочетаниями </w:t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pgNum/>
            </w:r>
            <w:r w:rsidR="0012623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, чн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138.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 по серии картинок и готовому плану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139.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Контрольный диктант с грамматическим заданием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68CA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140.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E568CA" w:rsidRPr="00E568CA" w:rsidRDefault="00E568CA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сведений о словах, называющих предметы, признаки предметов, действия предметов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A" w:rsidRPr="00E568CA" w:rsidRDefault="00E568CA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623E" w:rsidRPr="00E568CA" w:rsidTr="00361BA8">
        <w:trPr>
          <w:trHeight w:val="26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3E" w:rsidRPr="00E568CA" w:rsidRDefault="0012623E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141.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3E" w:rsidRPr="00E568CA" w:rsidRDefault="0012623E" w:rsidP="00361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68C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3E" w:rsidRPr="00E568CA" w:rsidRDefault="0012623E" w:rsidP="003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568CA" w:rsidRPr="00E568CA" w:rsidRDefault="00E568CA" w:rsidP="00E56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8CA" w:rsidRPr="00E568CA" w:rsidRDefault="00E568CA" w:rsidP="00E56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8CA" w:rsidRPr="00E568CA" w:rsidRDefault="00E568CA" w:rsidP="00E568CA">
      <w:pPr>
        <w:rPr>
          <w:rFonts w:ascii="Times New Roman" w:hAnsi="Times New Roman" w:cs="Times New Roman"/>
          <w:sz w:val="28"/>
          <w:szCs w:val="28"/>
        </w:rPr>
      </w:pPr>
    </w:p>
    <w:p w:rsidR="00E568CA" w:rsidRPr="00E568CA" w:rsidRDefault="00E568CA" w:rsidP="00E568CA">
      <w:pPr>
        <w:rPr>
          <w:sz w:val="28"/>
          <w:szCs w:val="28"/>
        </w:rPr>
      </w:pPr>
    </w:p>
    <w:p w:rsidR="00E568CA" w:rsidRPr="00E568CA" w:rsidRDefault="00E568CA" w:rsidP="00E568CA">
      <w:pPr>
        <w:ind w:firstLine="567"/>
        <w:jc w:val="both"/>
        <w:rPr>
          <w:sz w:val="28"/>
          <w:szCs w:val="28"/>
        </w:rPr>
      </w:pPr>
    </w:p>
    <w:p w:rsidR="00E568CA" w:rsidRPr="00E568CA" w:rsidRDefault="00E568CA" w:rsidP="00E568CA">
      <w:pPr>
        <w:ind w:firstLine="567"/>
        <w:jc w:val="center"/>
        <w:rPr>
          <w:b/>
          <w:sz w:val="28"/>
          <w:szCs w:val="28"/>
        </w:rPr>
      </w:pPr>
    </w:p>
    <w:p w:rsidR="00E568CA" w:rsidRPr="00E568CA" w:rsidRDefault="00E568CA" w:rsidP="00E568CA">
      <w:pPr>
        <w:ind w:firstLine="567"/>
        <w:jc w:val="both"/>
        <w:rPr>
          <w:sz w:val="28"/>
          <w:szCs w:val="28"/>
        </w:rPr>
      </w:pPr>
    </w:p>
    <w:p w:rsidR="00E568CA" w:rsidRPr="00E568CA" w:rsidRDefault="00E568CA" w:rsidP="00E568CA">
      <w:pPr>
        <w:jc w:val="both"/>
        <w:rPr>
          <w:sz w:val="28"/>
          <w:szCs w:val="28"/>
        </w:rPr>
      </w:pPr>
    </w:p>
    <w:p w:rsidR="001C2870" w:rsidRPr="00E568CA" w:rsidRDefault="001C2870">
      <w:pPr>
        <w:rPr>
          <w:sz w:val="28"/>
          <w:szCs w:val="28"/>
        </w:rPr>
      </w:pPr>
    </w:p>
    <w:sectPr w:rsidR="001C2870" w:rsidRPr="00E568CA" w:rsidSect="00967169">
      <w:footerReference w:type="even" r:id="rId8"/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673" w:rsidRDefault="00375673" w:rsidP="00412389">
      <w:pPr>
        <w:spacing w:after="0" w:line="240" w:lineRule="auto"/>
      </w:pPr>
      <w:r>
        <w:separator/>
      </w:r>
    </w:p>
  </w:endnote>
  <w:endnote w:type="continuationSeparator" w:id="1">
    <w:p w:rsidR="00375673" w:rsidRDefault="00375673" w:rsidP="00412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F17" w:rsidRDefault="008C3FCB" w:rsidP="0088776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C28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1F17" w:rsidRDefault="00375673" w:rsidP="00D653E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F39" w:rsidRDefault="008C3FCB">
    <w:pPr>
      <w:pStyle w:val="a4"/>
      <w:jc w:val="center"/>
    </w:pPr>
    <w:r>
      <w:fldChar w:fldCharType="begin"/>
    </w:r>
    <w:r w:rsidR="001C2870">
      <w:instrText xml:space="preserve"> PAGE   \* MERGEFORMAT </w:instrText>
    </w:r>
    <w:r>
      <w:fldChar w:fldCharType="separate"/>
    </w:r>
    <w:r w:rsidR="00C0171C">
      <w:rPr>
        <w:noProof/>
      </w:rPr>
      <w:t>20</w:t>
    </w:r>
    <w:r>
      <w:fldChar w:fldCharType="end"/>
    </w:r>
  </w:p>
  <w:p w:rsidR="00821F17" w:rsidRDefault="00375673" w:rsidP="00D653E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673" w:rsidRDefault="00375673" w:rsidP="00412389">
      <w:pPr>
        <w:spacing w:after="0" w:line="240" w:lineRule="auto"/>
      </w:pPr>
      <w:r>
        <w:separator/>
      </w:r>
    </w:p>
  </w:footnote>
  <w:footnote w:type="continuationSeparator" w:id="1">
    <w:p w:rsidR="00375673" w:rsidRDefault="00375673" w:rsidP="00412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5679A"/>
    <w:multiLevelType w:val="hybridMultilevel"/>
    <w:tmpl w:val="D400A0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68CA"/>
    <w:rsid w:val="0012623E"/>
    <w:rsid w:val="001B754E"/>
    <w:rsid w:val="001C2870"/>
    <w:rsid w:val="003514C8"/>
    <w:rsid w:val="00375673"/>
    <w:rsid w:val="00412389"/>
    <w:rsid w:val="005C2B18"/>
    <w:rsid w:val="007106A2"/>
    <w:rsid w:val="008C3FCB"/>
    <w:rsid w:val="00B17AA9"/>
    <w:rsid w:val="00C0171C"/>
    <w:rsid w:val="00CD6547"/>
    <w:rsid w:val="00E568CA"/>
    <w:rsid w:val="00FB1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6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E568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E568C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E568CA"/>
  </w:style>
  <w:style w:type="paragraph" w:styleId="a7">
    <w:name w:val="List Paragraph"/>
    <w:basedOn w:val="a"/>
    <w:uiPriority w:val="99"/>
    <w:qFormat/>
    <w:rsid w:val="00E568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568CA"/>
  </w:style>
  <w:style w:type="paragraph" w:customStyle="1" w:styleId="c9">
    <w:name w:val="c9"/>
    <w:basedOn w:val="a"/>
    <w:rsid w:val="00E568C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E568CA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51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4838</Words>
  <Characters>27583</Characters>
  <Application>Microsoft Office Word</Application>
  <DocSecurity>0</DocSecurity>
  <Lines>229</Lines>
  <Paragraphs>64</Paragraphs>
  <ScaleCrop>false</ScaleCrop>
  <Company/>
  <LinksUpToDate>false</LinksUpToDate>
  <CharactersWithSpaces>32357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4</cp:revision>
  <dcterms:created xsi:type="dcterms:W3CDTF">2020-12-14T07:58:00Z</dcterms:created>
  <dcterms:modified xsi:type="dcterms:W3CDTF">2020-12-14T08:39:00Z</dcterms:modified>
</cp:coreProperties>
</file>