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B6" w:rsidRDefault="001952B6" w:rsidP="001952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69B" w:rsidRDefault="00CA4E94" w:rsidP="00CA4E94">
      <w:pPr>
        <w:spacing w:after="0" w:line="240" w:lineRule="auto"/>
        <w:ind w:left="-284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45910" cy="9138126"/>
            <wp:effectExtent l="19050" t="0" r="2540" b="0"/>
            <wp:docPr id="1" name="Рисунок 1" descr="E:\окруж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окруж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7C" w:rsidRDefault="00CA3A7C" w:rsidP="00CA4E94">
      <w:pPr>
        <w:spacing w:after="0" w:line="240" w:lineRule="auto"/>
        <w:ind w:left="-284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69B" w:rsidRPr="001952B6" w:rsidRDefault="00B8469B" w:rsidP="001952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2B6" w:rsidRPr="001952B6" w:rsidRDefault="001952B6" w:rsidP="001952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2B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952B6" w:rsidRPr="001952B6" w:rsidRDefault="001952B6" w:rsidP="001952B6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1952B6">
        <w:rPr>
          <w:sz w:val="28"/>
          <w:szCs w:val="28"/>
        </w:rPr>
        <w:t xml:space="preserve">Рабочая  программа по предмету «Окружающий мир» для первого   класса  </w:t>
      </w:r>
    </w:p>
    <w:p w:rsidR="001952B6" w:rsidRPr="001952B6" w:rsidRDefault="001952B6" w:rsidP="001952B6">
      <w:pPr>
        <w:pStyle w:val="a4"/>
        <w:spacing w:before="0" w:beforeAutospacing="0" w:after="0" w:afterAutospacing="0"/>
        <w:rPr>
          <w:sz w:val="28"/>
          <w:szCs w:val="28"/>
        </w:rPr>
      </w:pPr>
      <w:r w:rsidRPr="001952B6">
        <w:rPr>
          <w:sz w:val="28"/>
          <w:szCs w:val="28"/>
        </w:rPr>
        <w:t>составлена на основе  Федерального государственного стандарта начального общего образования, планируемых результатов начального общего образования, программ начального общего образования и авторской программы А.А. Плешакова «Окружающий мир для 1-4 классов».</w:t>
      </w:r>
    </w:p>
    <w:p w:rsidR="001952B6" w:rsidRPr="001952B6" w:rsidRDefault="001952B6" w:rsidP="001952B6">
      <w:pPr>
        <w:pStyle w:val="a4"/>
        <w:spacing w:before="0" w:beforeAutospacing="0" w:after="0" w:afterAutospacing="0"/>
        <w:ind w:firstLine="567"/>
        <w:rPr>
          <w:sz w:val="28"/>
          <w:szCs w:val="28"/>
        </w:rPr>
      </w:pPr>
      <w:r w:rsidRPr="001952B6">
        <w:rPr>
          <w:sz w:val="28"/>
          <w:szCs w:val="28"/>
        </w:rPr>
        <w:t>Рабо</w:t>
      </w:r>
      <w:r w:rsidR="00A647FE">
        <w:rPr>
          <w:sz w:val="28"/>
          <w:szCs w:val="28"/>
        </w:rPr>
        <w:t>чая программа составлена на 30</w:t>
      </w:r>
      <w:r w:rsidR="0081000B">
        <w:rPr>
          <w:sz w:val="28"/>
          <w:szCs w:val="28"/>
        </w:rPr>
        <w:t xml:space="preserve"> </w:t>
      </w:r>
      <w:r w:rsidR="00A647FE">
        <w:rPr>
          <w:sz w:val="28"/>
          <w:szCs w:val="28"/>
        </w:rPr>
        <w:t>учебных часов</w:t>
      </w:r>
      <w:r w:rsidRPr="001952B6">
        <w:rPr>
          <w:sz w:val="28"/>
          <w:szCs w:val="28"/>
        </w:rPr>
        <w:t xml:space="preserve"> (из расчёта 1  часа в неделю) в соответствии с учебным планом МБОУ Лицея № 2 </w:t>
      </w:r>
      <w:proofErr w:type="spellStart"/>
      <w:r w:rsidRPr="001952B6">
        <w:rPr>
          <w:sz w:val="28"/>
          <w:szCs w:val="28"/>
        </w:rPr>
        <w:t>Купинского</w:t>
      </w:r>
      <w:proofErr w:type="spellEnd"/>
      <w:r w:rsidRPr="001952B6">
        <w:rPr>
          <w:sz w:val="28"/>
          <w:szCs w:val="28"/>
        </w:rPr>
        <w:t xml:space="preserve"> района.</w:t>
      </w:r>
    </w:p>
    <w:p w:rsidR="001952B6" w:rsidRPr="001952B6" w:rsidRDefault="001952B6" w:rsidP="001952B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2B6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1952B6">
        <w:rPr>
          <w:rFonts w:ascii="Times New Roman" w:hAnsi="Times New Roman" w:cs="Times New Roman"/>
          <w:sz w:val="28"/>
          <w:szCs w:val="28"/>
        </w:rPr>
        <w:t xml:space="preserve"> </w:t>
      </w:r>
      <w:r w:rsidRPr="001952B6">
        <w:rPr>
          <w:rFonts w:ascii="Times New Roman" w:hAnsi="Times New Roman" w:cs="Times New Roman"/>
          <w:b/>
          <w:sz w:val="28"/>
          <w:szCs w:val="28"/>
        </w:rPr>
        <w:t>результаты изучения курса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курса «Окружающий мир» вносит существенный вклад в достижение </w:t>
      </w:r>
      <w:r w:rsidRPr="00195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личностных результатов 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 об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разования, а именно:</w:t>
      </w:r>
    </w:p>
    <w:p w:rsidR="001952B6" w:rsidRPr="001952B6" w:rsidRDefault="001952B6" w:rsidP="001952B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формирование основ российской гражданской иден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тации;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роды, народов, культур и религий;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формирование уважительного отношения к иному мне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нию, истории и культуре других народов;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ностного смысла учения;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7) формирование эстетических потребностей, ценностей и чувств;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развитие этических чувств, доброжелательности и эмо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живания чувствам других людей;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развитие навыков сотрудничества </w:t>
      </w:r>
      <w:proofErr w:type="gramStart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10) формирование установки на безопасный, здоровый об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курса «Окружающий мир» играет значительную роль в достижении </w:t>
      </w:r>
      <w:proofErr w:type="spellStart"/>
      <w:r w:rsidRPr="00195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метапредметных</w:t>
      </w:r>
      <w:proofErr w:type="spellEnd"/>
      <w:r w:rsidRPr="00195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результатов 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начального образования, таких как: 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освоение способов решения проблем творческого и по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искового характера;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1952B6" w:rsidRPr="001952B6" w:rsidRDefault="001952B6" w:rsidP="001952B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освоение начальных форм познавательной и личностной рефлексии; 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6) использование знаково-символических сре</w:t>
      </w:r>
      <w:proofErr w:type="gramStart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ставления информации для создания моделей изучаемых объ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ектов и процессов, схем решения учебных и практических задач;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7) активное использование речевых средств и средств ин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9) овладение логическими действиями сравнения, анализа, синтеза, обобщения, классификации по родовидовым при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10) готовность слушать собеседника и вести диалог; готов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12) овладение начальными сведениями о сущности и осо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ющий мир»; 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овладение базовыми предметными и </w:t>
      </w:r>
      <w:proofErr w:type="spellStart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1952B6" w:rsidRPr="001952B6" w:rsidRDefault="001952B6" w:rsidP="001952B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14) умение работать в материальной и информационной сре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курса «Окружающий мир» достигаются следу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ющие </w:t>
      </w:r>
      <w:r w:rsidRPr="001952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результаты: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понимание особой роли России в мировой истории, вос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питание чувства гордости за национальные свершения, откры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тия, победы;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здоровьесберегающего</w:t>
      </w:r>
      <w:proofErr w:type="spellEnd"/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в природной и социальной среде;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освоение доступных способов изучения природы и обще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 (наблюдение, запись, измерение, опыт, сравнение, клас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сификация и др. с получением информации из семейных ар</w:t>
      </w: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хивов, от окружающих людей, в открытом информационном пространстве);</w:t>
      </w:r>
    </w:p>
    <w:p w:rsidR="001952B6" w:rsidRPr="001952B6" w:rsidRDefault="001952B6" w:rsidP="001952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развитие навыков устанавливать и выявлять причинно-следственные связи в окружающем мире.</w:t>
      </w:r>
    </w:p>
    <w:p w:rsidR="001952B6" w:rsidRPr="001952B6" w:rsidRDefault="001952B6" w:rsidP="001952B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52B6">
        <w:rPr>
          <w:rFonts w:ascii="Times New Roman" w:hAnsi="Times New Roman" w:cs="Times New Roman"/>
          <w:sz w:val="28"/>
          <w:szCs w:val="28"/>
        </w:rPr>
        <w:t xml:space="preserve">         К концу обучения в </w:t>
      </w:r>
      <w:r w:rsidRPr="001952B6">
        <w:rPr>
          <w:rFonts w:ascii="Times New Roman" w:hAnsi="Times New Roman" w:cs="Times New Roman"/>
          <w:i/>
          <w:sz w:val="28"/>
          <w:szCs w:val="28"/>
        </w:rPr>
        <w:t>первом</w:t>
      </w:r>
      <w:r w:rsidRPr="001952B6">
        <w:rPr>
          <w:rFonts w:ascii="Times New Roman" w:hAnsi="Times New Roman" w:cs="Times New Roman"/>
          <w:sz w:val="28"/>
          <w:szCs w:val="28"/>
        </w:rPr>
        <w:t xml:space="preserve"> классе учащиеся </w:t>
      </w:r>
      <w:r w:rsidRPr="001952B6">
        <w:rPr>
          <w:rFonts w:ascii="Times New Roman" w:hAnsi="Times New Roman" w:cs="Times New Roman"/>
          <w:i/>
          <w:sz w:val="28"/>
          <w:szCs w:val="28"/>
        </w:rPr>
        <w:t>научатся</w:t>
      </w:r>
      <w:r w:rsidRPr="001952B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i/>
          <w:sz w:val="28"/>
          <w:szCs w:val="28"/>
        </w:rPr>
        <w:lastRenderedPageBreak/>
        <w:t>воспроизводить</w:t>
      </w:r>
      <w:r w:rsidRPr="001952B6">
        <w:rPr>
          <w:sz w:val="28"/>
          <w:szCs w:val="28"/>
        </w:rPr>
        <w:t xml:space="preserve"> свое полное имя, домашний адрес, название города, страны, достопримечательности столицы России;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i/>
          <w:sz w:val="28"/>
          <w:szCs w:val="28"/>
        </w:rPr>
        <w:t>различать</w:t>
      </w:r>
      <w:r w:rsidRPr="001952B6">
        <w:rPr>
          <w:sz w:val="28"/>
          <w:szCs w:val="28"/>
        </w:rPr>
        <w:t xml:space="preserve"> дорожные знаки, необходимые для безопасного пребывания на улице; применять знания о безопасном пребывании на улицах;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i/>
          <w:sz w:val="28"/>
          <w:szCs w:val="28"/>
        </w:rPr>
        <w:t>ориентироваться</w:t>
      </w:r>
      <w:r w:rsidRPr="001952B6">
        <w:rPr>
          <w:sz w:val="28"/>
          <w:szCs w:val="28"/>
        </w:rPr>
        <w:t xml:space="preserve"> в основных помещениях школы, их местоположении;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i/>
          <w:sz w:val="28"/>
          <w:szCs w:val="28"/>
        </w:rPr>
        <w:t>различать</w:t>
      </w:r>
      <w:r w:rsidRPr="001952B6">
        <w:rPr>
          <w:sz w:val="28"/>
          <w:szCs w:val="28"/>
        </w:rPr>
        <w:t xml:space="preserve"> особенности деятельности людей в разных учреждениях культуры и быта; </w:t>
      </w:r>
      <w:r w:rsidRPr="001952B6">
        <w:rPr>
          <w:i/>
          <w:sz w:val="28"/>
          <w:szCs w:val="28"/>
        </w:rPr>
        <w:t xml:space="preserve">приводить примеры </w:t>
      </w:r>
      <w:r w:rsidRPr="001952B6">
        <w:rPr>
          <w:sz w:val="28"/>
          <w:szCs w:val="28"/>
        </w:rPr>
        <w:t>различных</w:t>
      </w:r>
      <w:r w:rsidRPr="001952B6">
        <w:rPr>
          <w:i/>
          <w:sz w:val="28"/>
          <w:szCs w:val="28"/>
        </w:rPr>
        <w:t xml:space="preserve"> </w:t>
      </w:r>
      <w:r w:rsidRPr="001952B6">
        <w:rPr>
          <w:sz w:val="28"/>
          <w:szCs w:val="28"/>
        </w:rPr>
        <w:t>профессий;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i/>
          <w:sz w:val="28"/>
          <w:szCs w:val="28"/>
        </w:rPr>
      </w:pPr>
      <w:r w:rsidRPr="001952B6">
        <w:rPr>
          <w:i/>
          <w:sz w:val="28"/>
          <w:szCs w:val="28"/>
        </w:rPr>
        <w:t xml:space="preserve">различать </w:t>
      </w:r>
      <w:r w:rsidRPr="001952B6">
        <w:rPr>
          <w:sz w:val="28"/>
          <w:szCs w:val="28"/>
        </w:rPr>
        <w:t>понятия «живая природа», «неживая природа», «изделия»;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i/>
          <w:sz w:val="28"/>
          <w:szCs w:val="28"/>
        </w:rPr>
        <w:t>определять</w:t>
      </w:r>
      <w:r w:rsidRPr="001952B6">
        <w:rPr>
          <w:sz w:val="28"/>
          <w:szCs w:val="28"/>
        </w:rPr>
        <w:t xml:space="preserve"> 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i/>
          <w:sz w:val="28"/>
          <w:szCs w:val="28"/>
        </w:rPr>
        <w:t>устанавливать</w:t>
      </w:r>
      <w:r w:rsidRPr="001952B6">
        <w:rPr>
          <w:sz w:val="28"/>
          <w:szCs w:val="28"/>
        </w:rPr>
        <w:t xml:space="preserve"> зависимости между явлениями неживой и живой природы; 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i/>
          <w:sz w:val="28"/>
          <w:szCs w:val="28"/>
        </w:rPr>
        <w:t>описывать</w:t>
      </w:r>
      <w:r w:rsidRPr="001952B6">
        <w:rPr>
          <w:sz w:val="28"/>
          <w:szCs w:val="28"/>
        </w:rPr>
        <w:t xml:space="preserve"> (характеризовать) отдельных представителей растительного и животного мира;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i/>
          <w:sz w:val="28"/>
          <w:szCs w:val="28"/>
        </w:rPr>
        <w:t>сравнивать</w:t>
      </w:r>
      <w:r w:rsidRPr="001952B6">
        <w:rPr>
          <w:sz w:val="28"/>
          <w:szCs w:val="28"/>
        </w:rPr>
        <w:t xml:space="preserve"> домашних и диких животных.</w:t>
      </w:r>
    </w:p>
    <w:p w:rsidR="001952B6" w:rsidRPr="001952B6" w:rsidRDefault="001952B6" w:rsidP="001952B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52B6">
        <w:rPr>
          <w:rFonts w:ascii="Times New Roman" w:hAnsi="Times New Roman" w:cs="Times New Roman"/>
          <w:sz w:val="28"/>
          <w:szCs w:val="28"/>
        </w:rPr>
        <w:t>К концу обучения в первом классе учащиеся получат возможность  научиться: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sz w:val="28"/>
          <w:szCs w:val="28"/>
        </w:rPr>
        <w:t>анализировать дорогу от дома до школы, в житейских ситуациях избегать опасных участков, ориентироваться на знаки дорожного движения;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sz w:val="28"/>
          <w:szCs w:val="28"/>
        </w:rPr>
        <w:t>различать основные нравственно-этические понятия;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sz w:val="28"/>
          <w:szCs w:val="28"/>
        </w:rPr>
        <w:t>рассказывать о семье, своих любимых занятиях, составлять словесный портрет членов семьи, друзей;</w:t>
      </w:r>
    </w:p>
    <w:p w:rsidR="001952B6" w:rsidRPr="001952B6" w:rsidRDefault="001952B6" w:rsidP="001952B6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1952B6">
        <w:rPr>
          <w:sz w:val="28"/>
          <w:szCs w:val="28"/>
        </w:rPr>
        <w:t>участвовать в труде по уходу за растениями и животными уголка природы.</w:t>
      </w:r>
    </w:p>
    <w:p w:rsidR="001952B6" w:rsidRPr="001952B6" w:rsidRDefault="001952B6" w:rsidP="001952B6">
      <w:pPr>
        <w:pStyle w:val="a3"/>
        <w:ind w:left="0" w:firstLine="567"/>
        <w:rPr>
          <w:sz w:val="28"/>
          <w:szCs w:val="28"/>
        </w:rPr>
      </w:pPr>
    </w:p>
    <w:p w:rsidR="001952B6" w:rsidRPr="001952B6" w:rsidRDefault="001952B6" w:rsidP="001952B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952B6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Pr="001952B6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Pr="001952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</w:t>
      </w:r>
      <w:r w:rsidR="00B8469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Раздел «Введение»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Задавайте вопросы! 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ляне»). Знакомство с постоянными персонажами учебника — Муравьем Вопросиком и Мудрой Черепахой</w:t>
      </w:r>
    </w:p>
    <w:p w:rsidR="001952B6" w:rsidRPr="001952B6" w:rsidRDefault="00B8469B" w:rsidP="001952B6">
      <w:pPr>
        <w:pStyle w:val="a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«Что и кто?» 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(9 ч)</w:t>
      </w:r>
    </w:p>
    <w:p w:rsidR="00A56E76" w:rsidRPr="001952B6" w:rsidRDefault="001952B6" w:rsidP="00A56E7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такое Родина?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мы знаем о народах России?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 </w:t>
      </w:r>
      <w:proofErr w:type="gramEnd"/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Знакомство с целями и задачами раздела. Роди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на — эта наша страна Россия и наша малая роди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на. Первоначальные сведения о народах России, её столице, о своей малой родине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Многонациональный характер населения России; Представления об этническом типе лица и национальном костюме. Национальные праздники народов России. Основные традиционные религии. Единство народов России</w:t>
      </w:r>
    </w:p>
    <w:p w:rsid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у нас под ногами?</w:t>
      </w:r>
      <w:r w:rsid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Что у нас под ногами?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A56E76" w:rsidRPr="001952B6" w:rsidRDefault="00A56E76" w:rsidP="00A56E7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Дневное и ночное небо. Солнце и его форма. Звёзды и созвездия. Созвездие Большой Медве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дицы</w:t>
      </w:r>
    </w:p>
    <w:p w:rsidR="00A56E76" w:rsidRPr="001952B6" w:rsidRDefault="00A56E7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Камни как природные объекты, разнообразие их признаков (форма, цвет,</w:t>
      </w:r>
      <w:proofErr w:type="gramEnd"/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сравнительные разме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ры). Представление о значении камней в жизни людей. Распознавание камней</w:t>
      </w:r>
    </w:p>
    <w:p w:rsidR="004C0AED" w:rsidRPr="001952B6" w:rsidRDefault="004C0AED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Что общего у разных растений?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растёт на подоконнике?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растёт на клумбе?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Части растения (корень, стебель, листья, цветок, плод, семя). Представление о соцветиях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Наиболее распространённые комнатные расте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ния. Зависимость внешнего вида растений от природных условий их родины. Распознавание комнатных растений в классе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Наиболее распространённые растения цветника (</w:t>
      </w:r>
      <w:proofErr w:type="spellStart"/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космея</w:t>
      </w:r>
      <w:proofErr w:type="spellEnd"/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, гладиолус, бархатцы, астра, петуния, ка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лендула), цветущие осенью. Распознавание рас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тений цветника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это за листья?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такое хвоинки?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Деревья возле школы. Листья деревьев, разно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образие их формы и осенней окраски. Распозна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вание деревьев по листьям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Лиственные и хвойные деревья. Ель и со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сна — хвойные деревья. Хвоинки — видоизме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нённые листья. Распознавание хвойных деревьев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Кто такие насекомые?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Кто такие рыбы?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Кто такие птицы?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Кто такие звери?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Насекомые как группа животных. Главный при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знак насекомых — шесть ног. 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Рыбы — водные животные, тело которых (у боль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шинства) покрыто чешуёй. Морские и речные рыбы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Знакомство с птицами как одной из групп жи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вотных. Перья — главный признак птиц. Перво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начальное знакомство со строением пера птицы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Внешнее строение и разнообразие зверей. Ос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новные признаки зверей: шерсть, выкармлива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ние детёнышей молоком. Связь строения тела зверя с его образом жизни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окружает нас дома?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умеет компьютер?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Что вокруг нас может быть опасным?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Систематизация представлений детей о предме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тах домашнего обихода. Группировка предметов по их назначению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Знакомство с компьютером, его назначением и составными частями. Роль компьютера в совре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менной жизни. Правила безопасного обращения с ним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Первоначальное знакомство с потенциально опасными окружающими предметами и транс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портом. Элементарные правила дорожного дви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жения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На что похожа наша планета?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Первоначальные сведения о форме Земли и её движении вокруг Солнца и своей оси. Гло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бус — модель Земли</w:t>
      </w:r>
    </w:p>
    <w:p w:rsidR="001952B6" w:rsidRPr="001952B6" w:rsidRDefault="00B8469B" w:rsidP="001952B6">
      <w:pPr>
        <w:pStyle w:val="a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«Как, откуда и куда?» 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(6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Как живёт семья? 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Знакомство с целями и задачами раздела. Се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мья — это самые близкие люди. Что объединяет членов семьи. Имена, отчества и фамилии чле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нов семьи. Жизнь семьи. 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Откуда в наш дом приходит вода и куда она уходит?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Откуда в наш дом приходит электричество?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Значение воды в доме. Путь воды от природных источников до жилища людей. Значение очист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ных сооружений для предотвращения загрязне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ния природных вод. Опасность использования загрязнённой воды. Очистка загрязнённой воды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Современные энергосберегающие бытовые приборы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Как путешествует письмо?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Разнообразие почтовых отправлений и средств доставки корреспонденции. Значение почтовой связи для общества. Знакомство с работой по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чты. Современные средства коммуникации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Куда текут реки?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Откуда берутся снег и лёд?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Расширение и уточнение представлений детей о реках и морях, о движении воды от истока реки до моря, о пресной и морской воде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Снег и лёд. Исследование свойств снега и льда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Как живут растения?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Как живут животные?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Как зимой помочь птицам?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Растение как живой организм. Представление о жизненном цикле растения. Условия, необхо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димые для жизни растений. Уход за комнатными растениями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Животные как живые организмы. Представление о жизненном цикле животных. Условия, необхо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димые для жизни животных. Уход за животными живого уголка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Птицы, зимующие в наших краях, их питание зимой. Важность заботы о зимующих птицах. Устройство кормушек и виды корма. Правила подкормки птиц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Откуда берётся и куда девается мусор?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Откуда в снежках грязь?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Источники мусора в быту. Необходимость со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блюдения чистоты в доме, городе, природном окружении. Раздельный сбор мусора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Источники загрязнения нашей планеты и спосо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бы защиты её от загрязнений. Распространение загрязнений в окружающей среде</w:t>
      </w:r>
    </w:p>
    <w:p w:rsidR="001952B6" w:rsidRPr="001952B6" w:rsidRDefault="00B8469B" w:rsidP="001952B6">
      <w:pPr>
        <w:pStyle w:val="a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«Где и когда?» 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(6 ч)</w:t>
      </w:r>
    </w:p>
    <w:p w:rsidR="00A56E76" w:rsidRDefault="00A56E7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Проверим себя и оценим свои достижения по разделу «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Как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,о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ткуда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куда?»»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A56E76" w:rsidRPr="00A56E76" w:rsidRDefault="00A56E7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Повторим цели и задачи раздела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56E76" w:rsidRDefault="00A56E7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«Мой класс и моя школа»</w:t>
      </w:r>
      <w:r w:rsidR="004C0AED" w:rsidRPr="004C0A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C0AED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Когда наступит лето?</w:t>
      </w:r>
      <w:proofErr w:type="gramStart"/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 </w:t>
      </w:r>
      <w:proofErr w:type="gramEnd"/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Знакомство с целями и задачами раздела. Усло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вия интересной и успешной учебы: хорошее оснащение классного помещения, дружный кол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лектив класса, взаимопомощь одноклассников, доверительные отношения с учителем. Обраще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ние к </w:t>
      </w:r>
      <w:proofErr w:type="spellStart"/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учителю</w:t>
      </w:r>
      <w:proofErr w:type="gramStart"/>
      <w:r w:rsidR="004C0AE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оследовательность</w:t>
      </w:r>
      <w:proofErr w:type="spellEnd"/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 xml:space="preserve"> смены времён года и меся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цев в нём. Названия осенних, зимних, весенних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и летних месяцев. Зависимость природных явле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ний от смены времён года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Где живут белые медведи?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Где живут слоны?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Холодные районы Земли: Северный Ледовитый океан и Антарктида. Животный мир холодных районов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Жаркие районы Земли: саванна и тропический лес. Животный мир жарких районов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Где зимуют птицы?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Зимующие и перелётные птицы. Места зимовок перелётных птиц. Исследование учёными марш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рутов перелёта птиц. Причины, заставляющие птиц улетать на зиму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Когда появилась одежда?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Когда изобрели велосипед?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История появления одежды и развития моды. За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висимость типа одежды от погодных условий, национальных традиций и её назначения (дело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вая, спортивная, рабочая, домашняя, празднич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ная, военная)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История появления и усовершенствования вело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сипеда. Устройство велосипеда, разнообразие со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временных моделей (прогулочный, гоночный, тандем, детский трёхколёсный). Правила дорож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ного движения и безопасности при езде на вело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сипеде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Когда мы станем взрослыми?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Отличие жизни взрослого человека от жизни ре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бёнка. Необходимость выбора профессии, целе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вых установок на будущее. Ответственность че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ловека за состояние окружающего мира</w:t>
      </w:r>
    </w:p>
    <w:p w:rsidR="001952B6" w:rsidRPr="001952B6" w:rsidRDefault="00A647FE" w:rsidP="001952B6">
      <w:pPr>
        <w:pStyle w:val="a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Раздел «Почему и зачем?» 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(8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Почему Солнце светит днём, а звёзды ночью?</w:t>
      </w:r>
      <w:r w:rsidR="00A56E76"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56E76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Почему Луна бывает разной?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Знакомство с целями и задачами раздела. Солнце — ближайшая к Земле звезда. Форма, цвет, сравнительные размеры звёзд. Созвездие Льва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Луна — спутник Земли, её особенности. Измене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ние внешнего вида Луны и его причины. Спосо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бы изучения Луны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Почему идёт дождь и дует ветер?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Причины возникновения дождя и ветра. Их зна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чение для человека, растений и животных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Почему радуга разноцветная?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Радуга — украшение окружающего мира. Цвета радуги. Причины возникновения радуги</w:t>
      </w:r>
    </w:p>
    <w:p w:rsidR="00A56E76" w:rsidRDefault="00A56E7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6E76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Проектная задача « Наши домашние животные»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A56E76" w:rsidRPr="009B22BB" w:rsidRDefault="00A56E7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2B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B22BB" w:rsidRPr="009B22BB">
        <w:rPr>
          <w:rFonts w:ascii="Times New Roman" w:eastAsia="Times New Roman" w:hAnsi="Times New Roman"/>
          <w:sz w:val="28"/>
          <w:szCs w:val="28"/>
          <w:lang w:eastAsia="ru-RU"/>
        </w:rPr>
        <w:t>зучение условий жизни домашних животных</w:t>
      </w:r>
      <w:r w:rsidR="009B22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B22BB" w:rsidRPr="009B22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22BB" w:rsidRPr="001952B6">
        <w:rPr>
          <w:rFonts w:ascii="Times New Roman" w:eastAsia="Times New Roman" w:hAnsi="Times New Roman"/>
          <w:sz w:val="28"/>
          <w:szCs w:val="28"/>
          <w:lang w:eastAsia="ru-RU"/>
        </w:rPr>
        <w:t>Взаимоотношения человека и его домашних пи</w:t>
      </w:r>
      <w:r w:rsidR="009B22BB"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томцев (кошек и собак). Предметы ухода за до</w:t>
      </w:r>
      <w:r w:rsidR="009B22BB"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машними животными. Особенности ухода за кошкой и собакой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Зачем мы спим ночью?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Значение сна в жизни человека. Правила подго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товки ко сну. Как спят животные. Работа человека в ночную смену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Почему нужно есть много овощей и фруктов?</w:t>
      </w:r>
      <w:r w:rsidR="009B22BB" w:rsidRPr="009B22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B22BB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Почему нужно чистить зубы и мыть руки?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Овощи и фрукты, их разнообразие и значение в питании человека. Витамины. Правила гигие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ны при употреблении овощей и фруктов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Важнейшие правила гигиены, необходимость их соблюдения. Освоение приёмов чистки зубов и мытья рук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Зачем нам телефон и телевизор?</w:t>
      </w:r>
      <w:r w:rsidR="009B22BB" w:rsidRPr="009B22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B22BB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Зачем нужны автомобили?</w:t>
      </w:r>
      <w:r w:rsidR="009B22BB" w:rsidRPr="009B22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B22BB"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Зачем нужны поезда?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Почта, телеграф, телефон — средства связи. Ра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дио, телевидение, пресса (газеты и журна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лы) — средства массовой информации. Интернет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Автомобили — наземный транспорт, их разно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образие и назначение. Знакомство с устройством автомобиля. Электромобиль — автомобиль буду</w:t>
      </w: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softHyphen/>
        <w:t>щего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Поезда —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b/>
          <w:sz w:val="28"/>
          <w:szCs w:val="28"/>
          <w:lang w:eastAsia="ru-RU"/>
        </w:rPr>
        <w:t>Почему мы часто слышим слово «экология»?</w:t>
      </w:r>
      <w:r w:rsidR="004C0AED">
        <w:rPr>
          <w:rFonts w:ascii="Times New Roman" w:eastAsia="Times New Roman" w:hAnsi="Times New Roman"/>
          <w:b/>
          <w:sz w:val="28"/>
          <w:szCs w:val="28"/>
          <w:lang w:eastAsia="ru-RU"/>
        </w:rPr>
        <w:t>(1 ч)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/>
          <w:sz w:val="28"/>
          <w:szCs w:val="28"/>
          <w:lang w:eastAsia="ru-RU"/>
        </w:rPr>
        <w:t>Первоначальное представление об экологии. Взаимосвязи между человеком и природой. День Земли</w:t>
      </w:r>
    </w:p>
    <w:p w:rsidR="001952B6" w:rsidRPr="001952B6" w:rsidRDefault="001952B6" w:rsidP="001952B6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2B6" w:rsidRDefault="001952B6">
      <w:pPr>
        <w:rPr>
          <w:rFonts w:ascii="Times New Roman" w:hAnsi="Times New Roman" w:cs="Times New Roman"/>
        </w:rPr>
      </w:pPr>
    </w:p>
    <w:p w:rsidR="004C0AED" w:rsidRDefault="004C0AED">
      <w:pPr>
        <w:rPr>
          <w:rFonts w:ascii="Times New Roman" w:hAnsi="Times New Roman" w:cs="Times New Roman"/>
        </w:rPr>
      </w:pPr>
    </w:p>
    <w:p w:rsidR="004C0AED" w:rsidRDefault="004C0AED">
      <w:pPr>
        <w:rPr>
          <w:rFonts w:ascii="Times New Roman" w:hAnsi="Times New Roman" w:cs="Times New Roman"/>
        </w:rPr>
      </w:pPr>
    </w:p>
    <w:p w:rsidR="00CA3A7C" w:rsidRDefault="00CA3A7C">
      <w:pPr>
        <w:rPr>
          <w:rFonts w:ascii="Times New Roman" w:hAnsi="Times New Roman" w:cs="Times New Roman"/>
        </w:rPr>
      </w:pPr>
    </w:p>
    <w:p w:rsidR="00CA3A7C" w:rsidRDefault="00CA3A7C">
      <w:pPr>
        <w:rPr>
          <w:rFonts w:ascii="Times New Roman" w:hAnsi="Times New Roman" w:cs="Times New Roman"/>
        </w:rPr>
      </w:pPr>
    </w:p>
    <w:p w:rsidR="00CA3A7C" w:rsidRDefault="00CA3A7C">
      <w:pPr>
        <w:rPr>
          <w:rFonts w:ascii="Times New Roman" w:hAnsi="Times New Roman" w:cs="Times New Roman"/>
        </w:rPr>
      </w:pPr>
    </w:p>
    <w:p w:rsidR="00CA3A7C" w:rsidRDefault="00CA3A7C">
      <w:pPr>
        <w:rPr>
          <w:rFonts w:ascii="Times New Roman" w:hAnsi="Times New Roman" w:cs="Times New Roman"/>
        </w:rPr>
      </w:pPr>
    </w:p>
    <w:p w:rsidR="001952B6" w:rsidRPr="001952B6" w:rsidRDefault="001952B6" w:rsidP="00195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5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по окружающему миру </w:t>
      </w:r>
    </w:p>
    <w:p w:rsidR="001952B6" w:rsidRPr="001952B6" w:rsidRDefault="001952B6" w:rsidP="001952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6" w:type="dxa"/>
        <w:tblInd w:w="3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992"/>
        <w:gridCol w:w="7938"/>
        <w:gridCol w:w="1276"/>
      </w:tblGrid>
      <w:tr w:rsidR="001952B6" w:rsidRPr="001952B6" w:rsidTr="008B3CB4">
        <w:trPr>
          <w:trHeight w:val="723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952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952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1952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 xml:space="preserve">Кол – </w:t>
            </w:r>
            <w:proofErr w:type="gramStart"/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1952B6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1952B6" w:rsidRPr="001952B6" w:rsidTr="008B3CB4">
        <w:trPr>
          <w:trHeight w:val="535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Задавайте вопросы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58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</w:t>
            </w:r>
            <w:proofErr w:type="gramStart"/>
            <w:r w:rsidRPr="00195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1952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Знакомство со школой.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50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Что и кто?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1952B6" w:rsidRPr="001952B6" w:rsidTr="008B3CB4">
        <w:trPr>
          <w:trHeight w:val="454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Родина? Что мы знаем о народах России? Что мы знаем о Москве?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402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Проектная задача  «Моя малая родина»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95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у нас над головой? Что у нас под ногами?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98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общего у разных растений? Что растет на подоконнике?  Что растёт на клумбе?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29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это за листья? Что такое хвоинки?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400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Кто такие насекомые? Кто такие рыбы? Кто такие птицы? Кто такие звери?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31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нас окружает дома? Что умеет компьютер? Что вокруг нас может быть опасным?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400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что похожа наша планета?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27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Проверим себя и оценим свои достижения по разделу «Что и кто?»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29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Как, откуда и куда?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952B6" w:rsidRPr="001952B6" w:rsidTr="008B3CB4">
        <w:trPr>
          <w:trHeight w:val="265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живет семья.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41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наш дом приходит вода и куда она уходит?</w:t>
            </w: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наш дом приходит электричество?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29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путешествует письмо.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82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Куда текут реки?</w:t>
            </w: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берутся снег и лед?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77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живут растения? Как живут животные? Как зимой помочь птицам?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63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берется и куда девается мусор?</w:t>
            </w: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в снежках грязь?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15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Где и когда?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A647FE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1952B6" w:rsidRPr="001952B6" w:rsidTr="008B3CB4">
        <w:trPr>
          <w:trHeight w:val="541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Проверим себя и оценим свои достижения по разделу «Как, откуда и куда?» Проектная задача  «Моя семья»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83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938" w:type="dxa"/>
            <w:shd w:val="clear" w:color="auto" w:fill="FFFFFF"/>
          </w:tcPr>
          <w:p w:rsidR="00A647FE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«Мой класс и моя школа»</w:t>
            </w:r>
            <w:r w:rsidR="00A647FE"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наступит лето?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82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живут белые медведи? Где живут слоны?</w:t>
            </w:r>
            <w:r w:rsidR="00A647FE"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Где зимуют птицы?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82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появилась одежда? Когда изобрели велосипед?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07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Когда ты станешь взрослым?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617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Проверим себя и оценим свои достижения по разделу «Где и когда?» Презентация  «Мой класс и моя школа»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43"/>
        </w:trPr>
        <w:tc>
          <w:tcPr>
            <w:tcW w:w="992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Почему и зачем?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A647FE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1952B6" w:rsidRPr="001952B6" w:rsidTr="008B3CB4">
        <w:trPr>
          <w:trHeight w:val="346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Почему Солнце светит днем, а звезды - ночью? Почему Луна бывает разной?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89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идет дождь и дует ветер?</w:t>
            </w:r>
            <w:r w:rsidR="00A647FE"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Почему радуга разноцветная?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23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Проектная задача  «Наши домашние питомцы»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202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Зачем мы спим ночью?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01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Почему нужно есть много овощей и фруктов? Почему нужно чистить зубы и мыть руки?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42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Зачем нам телефон и телевизор? Зачем нужны автомобили? Зачем нужны поезда?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322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 мы часто слышим слово «экология»?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2B6" w:rsidRPr="001952B6" w:rsidTr="008B3CB4">
        <w:trPr>
          <w:trHeight w:val="513"/>
        </w:trPr>
        <w:tc>
          <w:tcPr>
            <w:tcW w:w="992" w:type="dxa"/>
            <w:shd w:val="clear" w:color="auto" w:fill="FFFFFF"/>
          </w:tcPr>
          <w:p w:rsidR="001952B6" w:rsidRPr="001952B6" w:rsidRDefault="00A647FE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938" w:type="dxa"/>
            <w:shd w:val="clear" w:color="auto" w:fill="FFFFFF"/>
          </w:tcPr>
          <w:p w:rsidR="001952B6" w:rsidRPr="001952B6" w:rsidRDefault="001952B6" w:rsidP="008B3CB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5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Проверим себя и оценим свои достижения по разделу «Почему и зачем?» Проектная задача  «Мои домашние питом</w:t>
            </w:r>
            <w:r w:rsidRPr="00195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  <w:t>цы»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2B6" w:rsidRPr="001952B6" w:rsidRDefault="001952B6" w:rsidP="008B3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2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952B6" w:rsidRPr="001952B6" w:rsidRDefault="001952B6" w:rsidP="001952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B6" w:rsidRPr="001952B6" w:rsidRDefault="001952B6" w:rsidP="001952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B6" w:rsidRPr="001952B6" w:rsidRDefault="001952B6" w:rsidP="001952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2B6" w:rsidRPr="008803DB" w:rsidRDefault="001952B6" w:rsidP="001952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52B6" w:rsidRPr="001952B6" w:rsidRDefault="001952B6">
      <w:pPr>
        <w:rPr>
          <w:rFonts w:ascii="Times New Roman" w:hAnsi="Times New Roman" w:cs="Times New Roman"/>
        </w:rPr>
      </w:pPr>
    </w:p>
    <w:sectPr w:rsidR="001952B6" w:rsidRPr="001952B6" w:rsidSect="00D861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0D2" w:rsidRDefault="000900D2" w:rsidP="000900D2">
      <w:pPr>
        <w:spacing w:after="0" w:line="240" w:lineRule="auto"/>
      </w:pPr>
      <w:r>
        <w:separator/>
      </w:r>
    </w:p>
  </w:endnote>
  <w:endnote w:type="continuationSeparator" w:id="0">
    <w:p w:rsidR="000900D2" w:rsidRDefault="000900D2" w:rsidP="00090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0D2" w:rsidRDefault="000900D2" w:rsidP="000900D2">
      <w:pPr>
        <w:spacing w:after="0" w:line="240" w:lineRule="auto"/>
      </w:pPr>
      <w:r>
        <w:separator/>
      </w:r>
    </w:p>
  </w:footnote>
  <w:footnote w:type="continuationSeparator" w:id="0">
    <w:p w:rsidR="000900D2" w:rsidRDefault="000900D2" w:rsidP="00090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66BA"/>
    <w:multiLevelType w:val="multilevel"/>
    <w:tmpl w:val="72E8B3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3153F9"/>
    <w:multiLevelType w:val="multilevel"/>
    <w:tmpl w:val="85A6B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BB5A61"/>
    <w:multiLevelType w:val="hybridMultilevel"/>
    <w:tmpl w:val="1B2E3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2B6"/>
    <w:rsid w:val="000900D2"/>
    <w:rsid w:val="0018492C"/>
    <w:rsid w:val="001952B6"/>
    <w:rsid w:val="00230D54"/>
    <w:rsid w:val="002738BC"/>
    <w:rsid w:val="00321F21"/>
    <w:rsid w:val="004C0AED"/>
    <w:rsid w:val="00542B1C"/>
    <w:rsid w:val="005D2726"/>
    <w:rsid w:val="00751411"/>
    <w:rsid w:val="0081000B"/>
    <w:rsid w:val="009B22BB"/>
    <w:rsid w:val="00A2028D"/>
    <w:rsid w:val="00A56E76"/>
    <w:rsid w:val="00A647FE"/>
    <w:rsid w:val="00B717C0"/>
    <w:rsid w:val="00B8469B"/>
    <w:rsid w:val="00CA3A7C"/>
    <w:rsid w:val="00CA4E94"/>
    <w:rsid w:val="00E4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2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1952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rmal (Web)"/>
    <w:basedOn w:val="a"/>
    <w:unhideWhenUsed/>
    <w:rsid w:val="00195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952B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52B6"/>
  </w:style>
  <w:style w:type="paragraph" w:styleId="a8">
    <w:name w:val="Balloon Text"/>
    <w:basedOn w:val="a"/>
    <w:link w:val="a9"/>
    <w:uiPriority w:val="99"/>
    <w:semiHidden/>
    <w:unhideWhenUsed/>
    <w:rsid w:val="00CA4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4E9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CA3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A3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2662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9</cp:revision>
  <dcterms:created xsi:type="dcterms:W3CDTF">2020-11-03T06:11:00Z</dcterms:created>
  <dcterms:modified xsi:type="dcterms:W3CDTF">2020-12-14T08:58:00Z</dcterms:modified>
</cp:coreProperties>
</file>